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572" w:rsidRDefault="00E21572" w:rsidP="00E21572">
      <w:pPr>
        <w:pStyle w:val="Style8"/>
        <w:widowControl/>
        <w:spacing w:before="67"/>
        <w:ind w:left="4982"/>
        <w:rPr>
          <w:sz w:val="20"/>
          <w:szCs w:val="20"/>
        </w:rPr>
      </w:pPr>
      <w:r>
        <w:rPr>
          <w:rStyle w:val="FontStyle55"/>
        </w:rPr>
        <w:t>Приложение №1 к постановлению администрации муниципального образования Воловский район</w:t>
      </w:r>
    </w:p>
    <w:p w:rsidR="00E21572" w:rsidRDefault="00E21572" w:rsidP="00E21572">
      <w:pPr>
        <w:pStyle w:val="Style9"/>
        <w:widowControl/>
        <w:tabs>
          <w:tab w:val="left" w:pos="7805"/>
        </w:tabs>
        <w:spacing w:before="77"/>
        <w:ind w:left="4925"/>
        <w:jc w:val="center"/>
        <w:rPr>
          <w:sz w:val="20"/>
          <w:szCs w:val="20"/>
        </w:rPr>
      </w:pPr>
      <w:r>
        <w:rPr>
          <w:rStyle w:val="FontStyle55"/>
        </w:rPr>
        <w:t xml:space="preserve">от </w:t>
      </w:r>
      <w:r w:rsidR="00FF5DE7">
        <w:rPr>
          <w:rStyle w:val="FontStyle55"/>
        </w:rPr>
        <w:t>01.07.2013</w:t>
      </w:r>
      <w:r>
        <w:rPr>
          <w:rStyle w:val="FontStyle55"/>
          <w:sz w:val="20"/>
          <w:szCs w:val="20"/>
        </w:rPr>
        <w:t xml:space="preserve">  </w:t>
      </w:r>
      <w:r>
        <w:rPr>
          <w:rStyle w:val="FontStyle55"/>
          <w:spacing w:val="20"/>
        </w:rPr>
        <w:t>№</w:t>
      </w:r>
      <w:r>
        <w:rPr>
          <w:rStyle w:val="FontStyle55"/>
        </w:rPr>
        <w:t xml:space="preserve"> </w:t>
      </w:r>
      <w:r w:rsidR="00FF5DE7">
        <w:rPr>
          <w:rStyle w:val="FontStyle55"/>
        </w:rPr>
        <w:t>471</w:t>
      </w:r>
      <w:bookmarkStart w:id="0" w:name="_GoBack"/>
      <w:bookmarkEnd w:id="0"/>
    </w:p>
    <w:p w:rsidR="00E21572" w:rsidRDefault="00E21572" w:rsidP="00E21572">
      <w:pPr>
        <w:pStyle w:val="Style6"/>
        <w:widowControl/>
        <w:spacing w:line="240" w:lineRule="exact"/>
        <w:jc w:val="center"/>
        <w:rPr>
          <w:sz w:val="20"/>
          <w:szCs w:val="20"/>
        </w:rPr>
      </w:pPr>
    </w:p>
    <w:p w:rsidR="00E21572" w:rsidRDefault="00E21572" w:rsidP="00E21572">
      <w:pPr>
        <w:pStyle w:val="Style6"/>
        <w:widowControl/>
        <w:spacing w:line="240" w:lineRule="exact"/>
        <w:jc w:val="center"/>
        <w:rPr>
          <w:sz w:val="20"/>
          <w:szCs w:val="20"/>
        </w:rPr>
      </w:pPr>
    </w:p>
    <w:p w:rsidR="00E21572" w:rsidRDefault="00E21572" w:rsidP="00E21572">
      <w:pPr>
        <w:pStyle w:val="Style6"/>
        <w:widowControl/>
        <w:spacing w:line="240" w:lineRule="exact"/>
        <w:jc w:val="center"/>
        <w:rPr>
          <w:sz w:val="20"/>
          <w:szCs w:val="20"/>
        </w:rPr>
      </w:pPr>
    </w:p>
    <w:p w:rsidR="00E21572" w:rsidRDefault="00E21572" w:rsidP="00E21572">
      <w:pPr>
        <w:pStyle w:val="Style6"/>
        <w:widowControl/>
        <w:spacing w:before="58" w:line="240" w:lineRule="auto"/>
        <w:jc w:val="center"/>
        <w:rPr>
          <w:rStyle w:val="FontStyle54"/>
        </w:rPr>
      </w:pPr>
      <w:r>
        <w:rPr>
          <w:rStyle w:val="FontStyle54"/>
        </w:rPr>
        <w:t>ПЛАН МЕРОПРИЯТИЙ</w:t>
      </w:r>
    </w:p>
    <w:p w:rsidR="00E21572" w:rsidRDefault="00E21572" w:rsidP="00E21572">
      <w:pPr>
        <w:pStyle w:val="Style6"/>
        <w:widowControl/>
        <w:spacing w:before="58" w:line="240" w:lineRule="auto"/>
        <w:jc w:val="center"/>
        <w:rPr>
          <w:rStyle w:val="FontStyle54"/>
        </w:rPr>
      </w:pPr>
      <w:r>
        <w:rPr>
          <w:rStyle w:val="FontStyle54"/>
        </w:rPr>
        <w:t>(«дорожная карта»)</w:t>
      </w:r>
    </w:p>
    <w:p w:rsidR="00E21572" w:rsidRDefault="00E21572" w:rsidP="00E21572">
      <w:pPr>
        <w:pStyle w:val="Style6"/>
        <w:widowControl/>
        <w:spacing w:before="58" w:line="240" w:lineRule="auto"/>
        <w:jc w:val="center"/>
        <w:rPr>
          <w:rStyle w:val="FontStyle54"/>
        </w:rPr>
      </w:pPr>
      <w:r>
        <w:rPr>
          <w:rStyle w:val="FontStyle54"/>
        </w:rPr>
        <w:t>«Изменения в отраслях социальной сферы, направленные на повышение эффективности образования в муниципальном образовании Воловский район»</w:t>
      </w:r>
    </w:p>
    <w:p w:rsidR="00E21572" w:rsidRDefault="00E21572" w:rsidP="00E21572">
      <w:pPr>
        <w:pStyle w:val="Style3"/>
        <w:widowControl/>
        <w:spacing w:line="240" w:lineRule="exact"/>
        <w:rPr>
          <w:sz w:val="20"/>
          <w:szCs w:val="20"/>
        </w:rPr>
      </w:pPr>
    </w:p>
    <w:p w:rsidR="00E21572" w:rsidRDefault="00E21572" w:rsidP="00E21572">
      <w:pPr>
        <w:pStyle w:val="Style3"/>
        <w:widowControl/>
        <w:spacing w:before="77" w:line="317" w:lineRule="exact"/>
        <w:rPr>
          <w:rStyle w:val="FontStyle54"/>
        </w:rPr>
      </w:pPr>
      <w:r>
        <w:rPr>
          <w:rStyle w:val="FontStyle54"/>
        </w:rPr>
        <w:t>I. Изменения в дошкольном образовании, направленные на повышение эффективности и качества услуг в сфере образования, соотнесенные с этапами перехода к эффективному контракту</w:t>
      </w:r>
    </w:p>
    <w:p w:rsidR="00E21572" w:rsidRDefault="00E21572" w:rsidP="00E21572">
      <w:pPr>
        <w:pStyle w:val="Style6"/>
        <w:widowControl/>
        <w:spacing w:line="240" w:lineRule="exact"/>
        <w:jc w:val="center"/>
        <w:rPr>
          <w:sz w:val="20"/>
          <w:szCs w:val="20"/>
        </w:rPr>
      </w:pPr>
    </w:p>
    <w:p w:rsidR="00E21572" w:rsidRDefault="00E21572" w:rsidP="00E21572">
      <w:pPr>
        <w:pStyle w:val="Style6"/>
        <w:widowControl/>
        <w:spacing w:before="115" w:line="240" w:lineRule="auto"/>
        <w:jc w:val="center"/>
        <w:rPr>
          <w:rStyle w:val="FontStyle54"/>
        </w:rPr>
      </w:pPr>
      <w:r>
        <w:rPr>
          <w:rStyle w:val="FontStyle74"/>
        </w:rPr>
        <w:t xml:space="preserve">1. </w:t>
      </w:r>
      <w:r>
        <w:rPr>
          <w:rStyle w:val="FontStyle54"/>
        </w:rPr>
        <w:t>Основные направления</w:t>
      </w:r>
    </w:p>
    <w:p w:rsidR="00E21572" w:rsidRPr="000B5263" w:rsidRDefault="00E21572" w:rsidP="00E21572">
      <w:pPr>
        <w:pStyle w:val="Style4"/>
        <w:widowControl/>
        <w:spacing w:line="355" w:lineRule="exact"/>
        <w:ind w:firstLine="701"/>
        <w:rPr>
          <w:rStyle w:val="FontStyle55"/>
        </w:rPr>
      </w:pPr>
      <w:r w:rsidRPr="000B5263">
        <w:rPr>
          <w:rStyle w:val="FontStyle55"/>
        </w:rPr>
        <w:t>Реализация мероприятий, направленных на ликвидацию очередности на зачисление детей в дошкольные образовательные организации, включает в себя:</w:t>
      </w:r>
    </w:p>
    <w:p w:rsidR="00E21572" w:rsidRPr="000B5263" w:rsidRDefault="00E21572" w:rsidP="00E21572">
      <w:pPr>
        <w:pStyle w:val="Style4"/>
        <w:widowControl/>
        <w:spacing w:line="355" w:lineRule="exact"/>
        <w:ind w:firstLine="701"/>
        <w:rPr>
          <w:rStyle w:val="FontStyle55"/>
        </w:rPr>
      </w:pPr>
      <w:r w:rsidRPr="000B5263">
        <w:rPr>
          <w:rStyle w:val="FontStyle55"/>
        </w:rPr>
        <w:t>реализацию долгосрочной целевой программы «Развитие дошкольного образования в Тульской области на 2011-2014 годы»;</w:t>
      </w:r>
    </w:p>
    <w:p w:rsidR="00E21572" w:rsidRPr="000B5263" w:rsidRDefault="00E21572" w:rsidP="00E21572">
      <w:pPr>
        <w:pStyle w:val="Style4"/>
        <w:widowControl/>
        <w:spacing w:line="355" w:lineRule="exact"/>
        <w:ind w:firstLine="701"/>
        <w:rPr>
          <w:rStyle w:val="FontStyle55"/>
        </w:rPr>
      </w:pPr>
      <w:r w:rsidRPr="000B5263">
        <w:rPr>
          <w:rStyle w:val="FontStyle55"/>
        </w:rPr>
        <w:t xml:space="preserve">создание дополнительных мест в муниципальных образовательных организациях </w:t>
      </w:r>
      <w:r>
        <w:rPr>
          <w:rStyle w:val="FontStyle55"/>
        </w:rPr>
        <w:t>Воловского района</w:t>
      </w:r>
      <w:r w:rsidRPr="000B5263">
        <w:rPr>
          <w:rStyle w:val="FontStyle55"/>
        </w:rPr>
        <w:t>, а также развитие вариативных форм дошкольного образования;</w:t>
      </w:r>
    </w:p>
    <w:p w:rsidR="00E21572" w:rsidRPr="000B5263" w:rsidRDefault="00E21572" w:rsidP="00E21572">
      <w:pPr>
        <w:pStyle w:val="Style4"/>
        <w:widowControl/>
        <w:spacing w:line="355" w:lineRule="exact"/>
        <w:ind w:firstLine="701"/>
        <w:rPr>
          <w:rStyle w:val="FontStyle55"/>
        </w:rPr>
      </w:pPr>
      <w:r w:rsidRPr="000B5263">
        <w:rPr>
          <w:rStyle w:val="FontStyle55"/>
        </w:rPr>
        <w:t>исполнение обновленных требований к условиям предоставления услуг дошкольного образов</w:t>
      </w:r>
      <w:r>
        <w:rPr>
          <w:rStyle w:val="FontStyle55"/>
        </w:rPr>
        <w:t>ания и мониторинг их выполнения.</w:t>
      </w:r>
    </w:p>
    <w:p w:rsidR="00E21572" w:rsidRDefault="00E21572" w:rsidP="00E21572">
      <w:pPr>
        <w:pStyle w:val="Style4"/>
        <w:widowControl/>
        <w:spacing w:line="355" w:lineRule="exact"/>
        <w:ind w:firstLine="701"/>
        <w:rPr>
          <w:rStyle w:val="FontStyle55"/>
        </w:rPr>
      </w:pPr>
      <w:r>
        <w:rPr>
          <w:rStyle w:val="FontStyle55"/>
        </w:rPr>
        <w:t>Обеспечение высокого качества услуг дошкольного образования включает в себя:</w:t>
      </w:r>
    </w:p>
    <w:p w:rsidR="00E21572" w:rsidRDefault="00E21572" w:rsidP="00E21572">
      <w:pPr>
        <w:pStyle w:val="Style4"/>
        <w:widowControl/>
        <w:spacing w:line="355" w:lineRule="exact"/>
        <w:ind w:firstLine="691"/>
        <w:rPr>
          <w:rStyle w:val="FontStyle55"/>
        </w:rPr>
      </w:pPr>
      <w:r>
        <w:rPr>
          <w:rStyle w:val="FontStyle55"/>
        </w:rPr>
        <w:t>внедрение федеральных государственных образовательных стандартов дошкольного образования;</w:t>
      </w:r>
    </w:p>
    <w:p w:rsidR="00E21572" w:rsidRDefault="00E21572" w:rsidP="00E21572">
      <w:pPr>
        <w:pStyle w:val="Style4"/>
        <w:widowControl/>
        <w:spacing w:line="355" w:lineRule="exact"/>
        <w:ind w:left="691" w:firstLine="0"/>
        <w:jc w:val="left"/>
        <w:rPr>
          <w:rStyle w:val="FontStyle55"/>
        </w:rPr>
      </w:pPr>
      <w:r>
        <w:rPr>
          <w:rStyle w:val="FontStyle55"/>
        </w:rPr>
        <w:t>кадровое обеспечение системы дошкольного образования;</w:t>
      </w:r>
    </w:p>
    <w:p w:rsidR="00E21572" w:rsidRDefault="00E21572" w:rsidP="00E21572">
      <w:pPr>
        <w:pStyle w:val="Style4"/>
        <w:widowControl/>
        <w:spacing w:line="355" w:lineRule="exact"/>
        <w:ind w:firstLine="691"/>
        <w:rPr>
          <w:rStyle w:val="FontStyle55"/>
        </w:rPr>
      </w:pPr>
      <w:r>
        <w:rPr>
          <w:rStyle w:val="FontStyle55"/>
        </w:rPr>
        <w:t>разработку и внедрение системы оценки качества дошкольного образования.</w:t>
      </w:r>
    </w:p>
    <w:p w:rsidR="00E21572" w:rsidRDefault="00E21572" w:rsidP="00E21572">
      <w:pPr>
        <w:pStyle w:val="Style4"/>
        <w:widowControl/>
        <w:spacing w:before="67" w:line="355" w:lineRule="exact"/>
        <w:ind w:firstLine="691"/>
        <w:rPr>
          <w:rStyle w:val="FontStyle55"/>
        </w:rPr>
      </w:pPr>
      <w:r>
        <w:rPr>
          <w:rStyle w:val="FontStyle55"/>
        </w:rPr>
        <w:t xml:space="preserve">Введение эффективного контракта в дошкольном образовании (в соответствии с Программой поэтапного совершенствования системы оплаты труда в государственных (муниципальных) учреждениях на 2012-2018 годы, утвержденной распоряжением Правительства Российской Федерации от 26 ноября 2012 </w:t>
      </w:r>
      <w:r>
        <w:rPr>
          <w:rStyle w:val="FontStyle55"/>
          <w:spacing w:val="20"/>
        </w:rPr>
        <w:t>года№</w:t>
      </w:r>
      <w:r>
        <w:rPr>
          <w:rStyle w:val="FontStyle55"/>
        </w:rPr>
        <w:t xml:space="preserve"> 2190-р) включает в себя:</w:t>
      </w:r>
    </w:p>
    <w:p w:rsidR="00E21572" w:rsidRDefault="00E21572" w:rsidP="00E21572">
      <w:pPr>
        <w:pStyle w:val="Style4"/>
        <w:widowControl/>
        <w:spacing w:line="355" w:lineRule="exact"/>
        <w:ind w:firstLine="691"/>
        <w:rPr>
          <w:rStyle w:val="FontStyle55"/>
        </w:rPr>
      </w:pPr>
      <w:r>
        <w:rPr>
          <w:rStyle w:val="FontStyle55"/>
        </w:rPr>
        <w:t>разработку и внедрение механизмов эффективного контракта с педагогическими работниками организаций дошкольного образования;</w:t>
      </w:r>
    </w:p>
    <w:p w:rsidR="00E21572" w:rsidRDefault="00E21572" w:rsidP="00E21572">
      <w:pPr>
        <w:pStyle w:val="Style4"/>
        <w:widowControl/>
        <w:spacing w:line="355" w:lineRule="exact"/>
        <w:ind w:firstLine="691"/>
        <w:rPr>
          <w:rStyle w:val="FontStyle55"/>
        </w:rPr>
      </w:pPr>
      <w:r>
        <w:rPr>
          <w:rStyle w:val="FontStyle55"/>
        </w:rPr>
        <w:t xml:space="preserve">разработку и внедрение механизмов эффективного контракта с руководителями образовательных организаций дошкольного образования в части установления взаимосвязи между показателями качества предоставляемых </w:t>
      </w:r>
      <w:r>
        <w:rPr>
          <w:rStyle w:val="FontStyle55"/>
        </w:rPr>
        <w:lastRenderedPageBreak/>
        <w:t>муниципальных услуг организацией и эффективностью деятельности руководителя образовательной организации дошкольного образования;</w:t>
      </w:r>
    </w:p>
    <w:p w:rsidR="00E21572" w:rsidRDefault="00E21572" w:rsidP="00E21572">
      <w:pPr>
        <w:pStyle w:val="Style4"/>
        <w:widowControl/>
        <w:spacing w:line="355" w:lineRule="exact"/>
        <w:ind w:firstLine="691"/>
        <w:rPr>
          <w:rStyle w:val="FontStyle55"/>
        </w:rPr>
      </w:pPr>
      <w:r>
        <w:rPr>
          <w:rStyle w:val="FontStyle55"/>
        </w:rPr>
        <w:t>информационное и мониторинговое сопровождение введения эффективного контракта.</w:t>
      </w:r>
    </w:p>
    <w:p w:rsidR="00E21572" w:rsidRDefault="00E21572" w:rsidP="00E21572">
      <w:pPr>
        <w:pStyle w:val="Style6"/>
        <w:widowControl/>
        <w:spacing w:line="240" w:lineRule="exact"/>
        <w:jc w:val="center"/>
        <w:rPr>
          <w:sz w:val="20"/>
          <w:szCs w:val="20"/>
        </w:rPr>
      </w:pPr>
    </w:p>
    <w:p w:rsidR="00E21572" w:rsidRDefault="00E21572" w:rsidP="00E21572">
      <w:pPr>
        <w:pStyle w:val="Style6"/>
        <w:widowControl/>
        <w:spacing w:line="240" w:lineRule="exact"/>
        <w:jc w:val="center"/>
        <w:rPr>
          <w:sz w:val="20"/>
          <w:szCs w:val="20"/>
        </w:rPr>
      </w:pPr>
    </w:p>
    <w:p w:rsidR="00E21572" w:rsidRDefault="00E21572" w:rsidP="00E21572">
      <w:pPr>
        <w:pStyle w:val="Style6"/>
        <w:widowControl/>
        <w:spacing w:before="202" w:line="240" w:lineRule="auto"/>
        <w:jc w:val="center"/>
        <w:rPr>
          <w:rStyle w:val="FontStyle54"/>
        </w:rPr>
      </w:pPr>
      <w:r>
        <w:rPr>
          <w:rStyle w:val="FontStyle54"/>
        </w:rPr>
        <w:t>2. Ожидаемые результаты</w:t>
      </w:r>
    </w:p>
    <w:p w:rsidR="00E21572" w:rsidRPr="000B5263" w:rsidRDefault="00E21572" w:rsidP="009362BF">
      <w:pPr>
        <w:pStyle w:val="Style4"/>
        <w:widowControl/>
        <w:spacing w:line="240" w:lineRule="auto"/>
        <w:ind w:firstLine="692"/>
        <w:rPr>
          <w:rStyle w:val="FontStyle55"/>
        </w:rPr>
      </w:pPr>
      <w:r w:rsidRPr="000B5263">
        <w:rPr>
          <w:rStyle w:val="FontStyle55"/>
        </w:rPr>
        <w:t>Реализация мероприятий, направленных на ликвидацию очередности на зачисление детей в дошкольные образовательные организации, предусматривает обеспечение всех детей в возрасте от 3 до 7 лет возможностью получать услуги дошкольного образования.</w:t>
      </w:r>
    </w:p>
    <w:p w:rsidR="00E21572" w:rsidRDefault="00E21572" w:rsidP="009362BF">
      <w:pPr>
        <w:pStyle w:val="Style4"/>
        <w:widowControl/>
        <w:spacing w:line="240" w:lineRule="auto"/>
        <w:ind w:firstLine="692"/>
        <w:rPr>
          <w:rStyle w:val="FontStyle55"/>
        </w:rPr>
      </w:pPr>
      <w:r>
        <w:rPr>
          <w:rStyle w:val="FontStyle55"/>
        </w:rPr>
        <w:t>Обеспечение качества услуг дошкольного образования предусматривает:</w:t>
      </w:r>
    </w:p>
    <w:p w:rsidR="00E21572" w:rsidRDefault="00E21572" w:rsidP="009362BF">
      <w:pPr>
        <w:pStyle w:val="Style4"/>
        <w:widowControl/>
        <w:spacing w:line="240" w:lineRule="auto"/>
        <w:ind w:firstLine="692"/>
        <w:rPr>
          <w:rStyle w:val="FontStyle55"/>
        </w:rPr>
      </w:pPr>
      <w:r>
        <w:rPr>
          <w:rStyle w:val="FontStyle55"/>
        </w:rPr>
        <w:t>обновление основных образовательных программ дошкольного образования с учетом требований стандартов дошкольного образования;</w:t>
      </w:r>
    </w:p>
    <w:p w:rsidR="00E21572" w:rsidRDefault="00E21572" w:rsidP="009362BF">
      <w:pPr>
        <w:pStyle w:val="Style4"/>
        <w:widowControl/>
        <w:spacing w:line="240" w:lineRule="auto"/>
        <w:ind w:firstLine="692"/>
        <w:rPr>
          <w:rStyle w:val="FontStyle55"/>
        </w:rPr>
      </w:pPr>
      <w:r>
        <w:rPr>
          <w:rStyle w:val="FontStyle55"/>
        </w:rPr>
        <w:t>введение оценки деятельности организаций дошкольного образования на основе показателей эффективности их деятельности.</w:t>
      </w:r>
    </w:p>
    <w:p w:rsidR="00E21572" w:rsidRDefault="00E21572" w:rsidP="009362BF">
      <w:pPr>
        <w:pStyle w:val="Style4"/>
        <w:widowControl/>
        <w:spacing w:line="240" w:lineRule="auto"/>
        <w:ind w:firstLine="692"/>
        <w:rPr>
          <w:rStyle w:val="FontStyle55"/>
        </w:rPr>
      </w:pPr>
      <w:r>
        <w:rPr>
          <w:rStyle w:val="FontStyle55"/>
        </w:rPr>
        <w:t>Введение эффективного контракта в дошкольном образовании предусматривает обеспечение обновления кадрового состава и привлечение</w:t>
      </w:r>
      <w:r w:rsidRPr="009362BF">
        <w:rPr>
          <w:rStyle w:val="FontStyle55"/>
        </w:rPr>
        <w:t xml:space="preserve"> </w:t>
      </w:r>
      <w:r>
        <w:rPr>
          <w:rStyle w:val="FontStyle55"/>
        </w:rPr>
        <w:t xml:space="preserve">молодых талантливых педагогов для работы в дошкольном образовании. </w:t>
      </w:r>
    </w:p>
    <w:p w:rsidR="00E21572" w:rsidRDefault="00E21572">
      <w:pPr>
        <w:widowControl/>
        <w:autoSpaceDE/>
        <w:autoSpaceDN/>
        <w:adjustRightInd/>
        <w:spacing w:after="200" w:line="276" w:lineRule="auto"/>
        <w:rPr>
          <w:rStyle w:val="FontStyle55"/>
        </w:rPr>
        <w:sectPr w:rsidR="00E21572" w:rsidSect="009362BF">
          <w:headerReference w:type="default" r:id="rId7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21572" w:rsidRDefault="00E21572" w:rsidP="00E21572">
      <w:pPr>
        <w:pStyle w:val="Style6"/>
        <w:widowControl/>
        <w:spacing w:before="67" w:line="240" w:lineRule="auto"/>
        <w:ind w:left="2198"/>
        <w:jc w:val="both"/>
        <w:rPr>
          <w:rStyle w:val="FontStyle54"/>
        </w:rPr>
      </w:pPr>
      <w:r>
        <w:rPr>
          <w:rStyle w:val="FontStyle54"/>
        </w:rPr>
        <w:lastRenderedPageBreak/>
        <w:t>3. Основные количественные характеристики системы дошкольного образования</w:t>
      </w:r>
    </w:p>
    <w:p w:rsidR="00E21572" w:rsidRDefault="00E21572" w:rsidP="00E21572">
      <w:pPr>
        <w:widowControl/>
        <w:spacing w:after="269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01"/>
        <w:gridCol w:w="19"/>
        <w:gridCol w:w="1613"/>
        <w:gridCol w:w="9"/>
        <w:gridCol w:w="1593"/>
        <w:gridCol w:w="7"/>
        <w:gridCol w:w="1601"/>
        <w:gridCol w:w="1602"/>
        <w:gridCol w:w="1603"/>
        <w:gridCol w:w="1603"/>
      </w:tblGrid>
      <w:tr w:rsidR="00E21572" w:rsidRPr="00C873BC" w:rsidTr="00E21572">
        <w:tc>
          <w:tcPr>
            <w:tcW w:w="5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8"/>
              <w:widowControl/>
            </w:pPr>
          </w:p>
        </w:tc>
        <w:tc>
          <w:tcPr>
            <w:tcW w:w="1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rPr>
                <w:rStyle w:val="FontStyle62"/>
              </w:rPr>
            </w:pPr>
            <w:r w:rsidRPr="00C873BC">
              <w:rPr>
                <w:rStyle w:val="FontStyle62"/>
              </w:rPr>
              <w:t>Единица измерения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2012 год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2013 год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2014 год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2015 год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2016 год</w:t>
            </w:r>
          </w:p>
        </w:tc>
      </w:tr>
      <w:tr w:rsidR="00E21572" w:rsidRPr="00C873BC" w:rsidTr="00E21572">
        <w:tc>
          <w:tcPr>
            <w:tcW w:w="5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ind w:firstLine="10"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Численность </w:t>
            </w:r>
            <w:r>
              <w:rPr>
                <w:rStyle w:val="FontStyle62"/>
              </w:rPr>
              <w:t>детей в возрасте от 0 до 7</w:t>
            </w:r>
            <w:r w:rsidRPr="00C873BC">
              <w:rPr>
                <w:rStyle w:val="FontStyle62"/>
              </w:rPr>
              <w:t xml:space="preserve"> лет</w:t>
            </w:r>
          </w:p>
        </w:tc>
        <w:tc>
          <w:tcPr>
            <w:tcW w:w="1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человек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924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997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1062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1157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1227</w:t>
            </w:r>
          </w:p>
        </w:tc>
      </w:tr>
      <w:tr w:rsidR="00E21572" w:rsidRPr="00C873BC" w:rsidTr="00E21572">
        <w:tc>
          <w:tcPr>
            <w:tcW w:w="5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88" w:lineRule="exact"/>
              <w:ind w:firstLine="19"/>
              <w:rPr>
                <w:rStyle w:val="FontStyle62"/>
                <w:vertAlign w:val="superscript"/>
              </w:rPr>
            </w:pPr>
            <w:r w:rsidRPr="00C873BC">
              <w:rPr>
                <w:rStyle w:val="FontStyle62"/>
              </w:rPr>
              <w:t>Охват детей программами дошкольного образования</w:t>
            </w:r>
            <w:proofErr w:type="gramStart"/>
            <w:r w:rsidRPr="00C873BC">
              <w:rPr>
                <w:rStyle w:val="FontStyle62"/>
              </w:rPr>
              <w:t xml:space="preserve"> </w:t>
            </w:r>
            <w:r w:rsidRPr="00C873BC">
              <w:rPr>
                <w:rStyle w:val="FontStyle62"/>
                <w:vertAlign w:val="superscript"/>
              </w:rPr>
              <w:t>:</w:t>
            </w:r>
            <w:proofErr w:type="gramEnd"/>
          </w:p>
        </w:tc>
        <w:tc>
          <w:tcPr>
            <w:tcW w:w="1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процентов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21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22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19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17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16</w:t>
            </w:r>
          </w:p>
        </w:tc>
      </w:tr>
      <w:tr w:rsidR="00E21572" w:rsidRPr="00C873BC" w:rsidTr="00E21572">
        <w:tc>
          <w:tcPr>
            <w:tcW w:w="5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rPr>
                <w:rStyle w:val="FontStyle62"/>
              </w:rPr>
            </w:pPr>
            <w:r w:rsidRPr="00C873BC">
              <w:rPr>
                <w:rStyle w:val="FontStyle62"/>
              </w:rPr>
              <w:t>Численность воспитанников дошкольных образовательных организаций</w:t>
            </w:r>
          </w:p>
        </w:tc>
        <w:tc>
          <w:tcPr>
            <w:tcW w:w="1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человек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174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199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201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202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202</w:t>
            </w:r>
          </w:p>
        </w:tc>
      </w:tr>
      <w:tr w:rsidR="00E21572" w:rsidRPr="00C873BC" w:rsidTr="00E21572">
        <w:tc>
          <w:tcPr>
            <w:tcW w:w="5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>Потребность в увеличении числа мест в дошкольных образовательных организациях</w:t>
            </w:r>
          </w:p>
        </w:tc>
        <w:tc>
          <w:tcPr>
            <w:tcW w:w="1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человек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2"/>
              <w:widowControl/>
              <w:jc w:val="center"/>
              <w:rPr>
                <w:rStyle w:val="FontStyle60"/>
              </w:rPr>
            </w:pPr>
            <w:r>
              <w:rPr>
                <w:rStyle w:val="FontStyle60"/>
              </w:rPr>
              <w:t>0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0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0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0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0</w:t>
            </w:r>
          </w:p>
        </w:tc>
      </w:tr>
      <w:tr w:rsidR="00E21572" w:rsidRPr="00C873BC" w:rsidTr="00E21572">
        <w:tc>
          <w:tcPr>
            <w:tcW w:w="5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Численность работников дошкольных образовательных организаций: всего, в том числе педагогические работники</w:t>
            </w:r>
          </w:p>
        </w:tc>
        <w:tc>
          <w:tcPr>
            <w:tcW w:w="1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8"/>
              <w:widowControl/>
              <w:jc w:val="center"/>
            </w:pPr>
            <w:r w:rsidRPr="00C873BC">
              <w:rPr>
                <w:rStyle w:val="FontStyle62"/>
              </w:rPr>
              <w:t>человек</w:t>
            </w:r>
          </w:p>
        </w:tc>
        <w:tc>
          <w:tcPr>
            <w:tcW w:w="1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t>57/15</w:t>
            </w:r>
          </w:p>
        </w:tc>
        <w:tc>
          <w:tcPr>
            <w:tcW w:w="16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>
              <w:rPr>
                <w:rStyle w:val="FontStyle62"/>
              </w:rPr>
              <w:t>57/15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ind w:left="211"/>
              <w:rPr>
                <w:rStyle w:val="FontStyle62"/>
              </w:rPr>
            </w:pPr>
            <w:r>
              <w:rPr>
                <w:rStyle w:val="FontStyle62"/>
              </w:rPr>
              <w:t>57/15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69" w:lineRule="exact"/>
              <w:ind w:left="250"/>
              <w:rPr>
                <w:rStyle w:val="FontStyle62"/>
              </w:rPr>
            </w:pPr>
            <w:r>
              <w:rPr>
                <w:rStyle w:val="FontStyle62"/>
              </w:rPr>
              <w:t>60/18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jc w:val="left"/>
              <w:rPr>
                <w:rStyle w:val="FontStyle62"/>
              </w:rPr>
            </w:pPr>
            <w:r>
              <w:rPr>
                <w:rStyle w:val="FontStyle62"/>
              </w:rPr>
              <w:t>60/18</w:t>
            </w:r>
          </w:p>
        </w:tc>
      </w:tr>
      <w:tr w:rsidR="00E21572" w:rsidRPr="00C873BC" w:rsidTr="00E21572">
        <w:tc>
          <w:tcPr>
            <w:tcW w:w="5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rPr>
                <w:rStyle w:val="FontStyle62"/>
              </w:rPr>
            </w:pPr>
            <w:r w:rsidRPr="00C873BC">
              <w:rPr>
                <w:rStyle w:val="FontStyle62"/>
              </w:rPr>
              <w:t>Численность воспитанников организаций дошкольного образования в расчете на 1 педагогического работника</w:t>
            </w:r>
          </w:p>
        </w:tc>
        <w:tc>
          <w:tcPr>
            <w:tcW w:w="1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ind w:left="298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человек</w:t>
            </w:r>
          </w:p>
        </w:tc>
        <w:tc>
          <w:tcPr>
            <w:tcW w:w="1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>
              <w:rPr>
                <w:rStyle w:val="FontStyle62"/>
              </w:rPr>
              <w:t>11,6</w:t>
            </w:r>
          </w:p>
        </w:tc>
        <w:tc>
          <w:tcPr>
            <w:tcW w:w="16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>
              <w:rPr>
                <w:rStyle w:val="FontStyle62"/>
              </w:rPr>
              <w:t>13,3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>
              <w:rPr>
                <w:rStyle w:val="FontStyle62"/>
              </w:rPr>
              <w:t>13,4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>
              <w:rPr>
                <w:rStyle w:val="FontStyle62"/>
              </w:rPr>
              <w:t>11,2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>
              <w:rPr>
                <w:rStyle w:val="FontStyle62"/>
              </w:rPr>
              <w:t>11,2</w:t>
            </w:r>
          </w:p>
        </w:tc>
      </w:tr>
    </w:tbl>
    <w:p w:rsidR="00E21572" w:rsidRDefault="00E21572" w:rsidP="00E21572">
      <w:pPr>
        <w:pStyle w:val="Style6"/>
        <w:widowControl/>
        <w:spacing w:line="240" w:lineRule="exact"/>
        <w:ind w:left="797"/>
        <w:jc w:val="both"/>
        <w:rPr>
          <w:sz w:val="20"/>
          <w:szCs w:val="20"/>
        </w:rPr>
      </w:pPr>
    </w:p>
    <w:p w:rsidR="00E21572" w:rsidRDefault="00E21572" w:rsidP="00E21572">
      <w:pPr>
        <w:pStyle w:val="Style6"/>
        <w:widowControl/>
        <w:spacing w:line="240" w:lineRule="exact"/>
        <w:ind w:left="797"/>
        <w:jc w:val="both"/>
        <w:rPr>
          <w:sz w:val="20"/>
          <w:szCs w:val="20"/>
        </w:rPr>
      </w:pPr>
    </w:p>
    <w:p w:rsidR="00E21572" w:rsidRDefault="00E21572" w:rsidP="00E21572">
      <w:pPr>
        <w:pStyle w:val="Style6"/>
        <w:widowControl/>
        <w:spacing w:line="240" w:lineRule="exact"/>
        <w:ind w:left="797"/>
        <w:jc w:val="both"/>
        <w:rPr>
          <w:sz w:val="20"/>
          <w:szCs w:val="20"/>
        </w:rPr>
      </w:pPr>
    </w:p>
    <w:p w:rsidR="00E21572" w:rsidRDefault="00E21572" w:rsidP="00E21572">
      <w:pPr>
        <w:pStyle w:val="Style6"/>
        <w:widowControl/>
        <w:spacing w:line="240" w:lineRule="auto"/>
        <w:ind w:left="797"/>
        <w:jc w:val="both"/>
        <w:rPr>
          <w:rStyle w:val="FontStyle54"/>
        </w:rPr>
      </w:pPr>
      <w:r>
        <w:rPr>
          <w:rStyle w:val="FontStyle74"/>
        </w:rPr>
        <w:t xml:space="preserve">4. </w:t>
      </w:r>
      <w:r>
        <w:rPr>
          <w:rStyle w:val="FontStyle54"/>
        </w:rPr>
        <w:t>Мероприятия по повышению эффективности и качества услуг в сфере дошкольного образования,</w:t>
      </w:r>
    </w:p>
    <w:p w:rsidR="00E21572" w:rsidRDefault="00E21572" w:rsidP="00E21572">
      <w:pPr>
        <w:pStyle w:val="Style6"/>
        <w:widowControl/>
        <w:spacing w:before="19" w:line="240" w:lineRule="auto"/>
        <w:jc w:val="center"/>
        <w:rPr>
          <w:rStyle w:val="FontStyle54"/>
        </w:rPr>
      </w:pPr>
      <w:proofErr w:type="gramStart"/>
      <w:r>
        <w:rPr>
          <w:rStyle w:val="FontStyle54"/>
        </w:rPr>
        <w:t>соотнесенные</w:t>
      </w:r>
      <w:proofErr w:type="gramEnd"/>
      <w:r>
        <w:rPr>
          <w:rStyle w:val="FontStyle54"/>
        </w:rPr>
        <w:t xml:space="preserve"> с этапами перехода к эффективному контракту</w:t>
      </w:r>
    </w:p>
    <w:p w:rsidR="00E21572" w:rsidRDefault="00E21572" w:rsidP="00E21572">
      <w:pPr>
        <w:widowControl/>
        <w:spacing w:after="278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202"/>
        <w:gridCol w:w="9"/>
        <w:gridCol w:w="10"/>
        <w:gridCol w:w="9"/>
        <w:gridCol w:w="10"/>
        <w:gridCol w:w="3216"/>
        <w:gridCol w:w="29"/>
        <w:gridCol w:w="9"/>
        <w:gridCol w:w="10"/>
        <w:gridCol w:w="1930"/>
        <w:gridCol w:w="29"/>
        <w:gridCol w:w="10"/>
        <w:gridCol w:w="9"/>
        <w:gridCol w:w="19"/>
        <w:gridCol w:w="3725"/>
        <w:gridCol w:w="48"/>
        <w:gridCol w:w="11"/>
        <w:gridCol w:w="9"/>
        <w:gridCol w:w="10"/>
        <w:gridCol w:w="11"/>
      </w:tblGrid>
      <w:tr w:rsidR="00E21572" w:rsidRPr="00C873BC" w:rsidTr="00E21572">
        <w:trPr>
          <w:gridAfter w:val="1"/>
          <w:wAfter w:w="11" w:type="dxa"/>
        </w:trPr>
        <w:tc>
          <w:tcPr>
            <w:tcW w:w="62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ind w:left="2736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Мероприятия</w:t>
            </w:r>
          </w:p>
        </w:tc>
        <w:tc>
          <w:tcPr>
            <w:tcW w:w="3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Ответственные исполнители</w:t>
            </w:r>
          </w:p>
        </w:tc>
        <w:tc>
          <w:tcPr>
            <w:tcW w:w="199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69" w:lineRule="exact"/>
              <w:ind w:left="298"/>
              <w:rPr>
                <w:rStyle w:val="FontStyle62"/>
              </w:rPr>
            </w:pPr>
            <w:r w:rsidRPr="00C873BC">
              <w:rPr>
                <w:rStyle w:val="FontStyle62"/>
              </w:rPr>
              <w:t>Сроки реализации</w:t>
            </w:r>
          </w:p>
        </w:tc>
        <w:tc>
          <w:tcPr>
            <w:tcW w:w="382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Показатели</w:t>
            </w:r>
          </w:p>
        </w:tc>
      </w:tr>
      <w:tr w:rsidR="00E21572" w:rsidRPr="00C873BC" w:rsidTr="00E21572">
        <w:trPr>
          <w:gridAfter w:val="1"/>
          <w:wAfter w:w="11" w:type="dxa"/>
        </w:trPr>
        <w:tc>
          <w:tcPr>
            <w:tcW w:w="62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ind w:left="3389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1</w:t>
            </w:r>
          </w:p>
        </w:tc>
        <w:tc>
          <w:tcPr>
            <w:tcW w:w="3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ind w:left="1450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2</w:t>
            </w:r>
          </w:p>
        </w:tc>
        <w:tc>
          <w:tcPr>
            <w:tcW w:w="199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3</w:t>
            </w:r>
          </w:p>
        </w:tc>
        <w:tc>
          <w:tcPr>
            <w:tcW w:w="382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4</w:t>
            </w:r>
          </w:p>
        </w:tc>
      </w:tr>
      <w:tr w:rsidR="00E21572" w:rsidRPr="00C873BC" w:rsidTr="00E21572">
        <w:trPr>
          <w:gridAfter w:val="2"/>
          <w:wAfter w:w="21" w:type="dxa"/>
        </w:trPr>
        <w:tc>
          <w:tcPr>
            <w:tcW w:w="62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>
              <w:rPr>
                <w:rStyle w:val="FontStyle62"/>
              </w:rPr>
              <w:t>1</w:t>
            </w:r>
            <w:r w:rsidRPr="00C873BC">
              <w:rPr>
                <w:rStyle w:val="FontStyle62"/>
              </w:rPr>
              <w:t>. Обновление требований к условиям предоставления услуг дошкольного образования:</w:t>
            </w:r>
          </w:p>
        </w:tc>
        <w:tc>
          <w:tcPr>
            <w:tcW w:w="32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8"/>
              <w:widowControl/>
            </w:pPr>
          </w:p>
        </w:tc>
        <w:tc>
          <w:tcPr>
            <w:tcW w:w="199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8"/>
              <w:widowControl/>
            </w:pPr>
          </w:p>
        </w:tc>
        <w:tc>
          <w:tcPr>
            <w:tcW w:w="381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8"/>
              <w:widowControl/>
            </w:pPr>
          </w:p>
        </w:tc>
      </w:tr>
      <w:tr w:rsidR="00E21572" w:rsidRPr="00C873BC" w:rsidTr="00E21572">
        <w:trPr>
          <w:gridAfter w:val="2"/>
          <w:wAfter w:w="21" w:type="dxa"/>
        </w:trPr>
        <w:tc>
          <w:tcPr>
            <w:tcW w:w="62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Default="00E21572" w:rsidP="00E21572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>
              <w:rPr>
                <w:rStyle w:val="FontStyle62"/>
              </w:rPr>
              <w:t>1</w:t>
            </w:r>
            <w:r w:rsidRPr="00C873BC">
              <w:rPr>
                <w:rStyle w:val="FontStyle62"/>
              </w:rPr>
              <w:t>.1. Мониторинг и анализ предписаний надзорных органов. Формирование предложений по обеспечению минимизации регулирующих требований к организации дошкольного образования при сохранении качества услуг и безопасности условий их предоставления</w:t>
            </w:r>
          </w:p>
          <w:p w:rsidR="00E21572" w:rsidRPr="00C873BC" w:rsidRDefault="00E21572" w:rsidP="00E21572">
            <w:pPr>
              <w:pStyle w:val="Style35"/>
              <w:widowControl/>
              <w:spacing w:line="269" w:lineRule="exact"/>
              <w:ind w:left="806" w:hanging="806"/>
              <w:rPr>
                <w:rStyle w:val="FontStyle62"/>
              </w:rPr>
            </w:pPr>
          </w:p>
        </w:tc>
        <w:tc>
          <w:tcPr>
            <w:tcW w:w="32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ind w:firstLine="10"/>
              <w:jc w:val="lef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образования, руководители организаций</w:t>
            </w:r>
          </w:p>
        </w:tc>
        <w:tc>
          <w:tcPr>
            <w:tcW w:w="199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2013-2015 годы</w:t>
            </w:r>
          </w:p>
        </w:tc>
        <w:tc>
          <w:tcPr>
            <w:tcW w:w="381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Предложения в </w:t>
            </w:r>
            <w:r>
              <w:rPr>
                <w:rStyle w:val="FontStyle62"/>
              </w:rPr>
              <w:t>администрацию муниципального образования Воловский район, департамент образования министерства образования Тульской области</w:t>
            </w:r>
          </w:p>
        </w:tc>
      </w:tr>
      <w:tr w:rsidR="00E21572" w:rsidRPr="00C873BC" w:rsidTr="00E21572">
        <w:trPr>
          <w:gridAfter w:val="2"/>
          <w:wAfter w:w="21" w:type="dxa"/>
        </w:trPr>
        <w:tc>
          <w:tcPr>
            <w:tcW w:w="62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69" w:lineRule="exact"/>
              <w:ind w:left="816" w:hanging="816"/>
              <w:jc w:val="center"/>
              <w:rPr>
                <w:rStyle w:val="FontStyle62"/>
              </w:rPr>
            </w:pPr>
            <w:r>
              <w:rPr>
                <w:rStyle w:val="FontStyle62"/>
              </w:rPr>
              <w:t>1</w:t>
            </w:r>
          </w:p>
        </w:tc>
        <w:tc>
          <w:tcPr>
            <w:tcW w:w="32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Default="00E21572" w:rsidP="00E21572">
            <w:pPr>
              <w:pStyle w:val="Style29"/>
              <w:widowControl/>
              <w:spacing w:line="269" w:lineRule="exact"/>
              <w:jc w:val="center"/>
              <w:rPr>
                <w:rStyle w:val="FontStyle62"/>
              </w:rPr>
            </w:pPr>
            <w:r>
              <w:rPr>
                <w:rStyle w:val="FontStyle62"/>
              </w:rPr>
              <w:t>2</w:t>
            </w:r>
          </w:p>
        </w:tc>
        <w:tc>
          <w:tcPr>
            <w:tcW w:w="199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Default="00E21572" w:rsidP="00E21572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>
              <w:rPr>
                <w:rStyle w:val="FontStyle62"/>
              </w:rPr>
              <w:t>3</w:t>
            </w:r>
          </w:p>
        </w:tc>
        <w:tc>
          <w:tcPr>
            <w:tcW w:w="381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>
              <w:rPr>
                <w:rStyle w:val="FontStyle62"/>
              </w:rPr>
              <w:t>4</w:t>
            </w:r>
          </w:p>
        </w:tc>
      </w:tr>
      <w:tr w:rsidR="00E21572" w:rsidRPr="00C873BC" w:rsidTr="00E21572">
        <w:trPr>
          <w:gridAfter w:val="2"/>
          <w:wAfter w:w="21" w:type="dxa"/>
        </w:trPr>
        <w:tc>
          <w:tcPr>
            <w:tcW w:w="62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lastRenderedPageBreak/>
              <w:t>4.</w:t>
            </w:r>
            <w:r>
              <w:rPr>
                <w:rStyle w:val="FontStyle62"/>
              </w:rPr>
              <w:t>1.2</w:t>
            </w:r>
            <w:r w:rsidRPr="00C873BC">
              <w:rPr>
                <w:rStyle w:val="FontStyle62"/>
              </w:rPr>
              <w:t xml:space="preserve">. </w:t>
            </w:r>
            <w:proofErr w:type="gramStart"/>
            <w:r>
              <w:rPr>
                <w:rStyle w:val="FontStyle62"/>
              </w:rPr>
              <w:t>Изучение</w:t>
            </w:r>
            <w:r w:rsidRPr="00C873BC">
              <w:rPr>
                <w:rStyle w:val="FontStyle62"/>
              </w:rPr>
              <w:t xml:space="preserve"> проекта закона Тульской области «О нормативах расчета размера субвенций местным бюджетам,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организациях»</w:t>
            </w:r>
            <w:proofErr w:type="gramEnd"/>
          </w:p>
        </w:tc>
        <w:tc>
          <w:tcPr>
            <w:tcW w:w="32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jc w:val="lef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</w:t>
            </w:r>
          </w:p>
        </w:tc>
        <w:tc>
          <w:tcPr>
            <w:tcW w:w="199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>
              <w:rPr>
                <w:rStyle w:val="FontStyle62"/>
              </w:rPr>
              <w:t>2013-2014 годы</w:t>
            </w:r>
          </w:p>
        </w:tc>
        <w:tc>
          <w:tcPr>
            <w:tcW w:w="381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40" w:lineRule="auto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Проект закона Тульской области</w:t>
            </w:r>
          </w:p>
        </w:tc>
      </w:tr>
      <w:tr w:rsidR="00E21572" w:rsidRPr="00C873BC" w:rsidTr="00E21572">
        <w:trPr>
          <w:gridAfter w:val="1"/>
          <w:wAfter w:w="11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>
              <w:rPr>
                <w:rStyle w:val="FontStyle62"/>
              </w:rPr>
              <w:t>1.3</w:t>
            </w:r>
            <w:r w:rsidRPr="00C873BC">
              <w:rPr>
                <w:rStyle w:val="FontStyle62"/>
              </w:rPr>
              <w:t xml:space="preserve">. Разработка нормативных правовых актов </w:t>
            </w:r>
            <w:r>
              <w:rPr>
                <w:rStyle w:val="FontStyle62"/>
              </w:rPr>
              <w:t>администрации муниципального образования Воловский район</w:t>
            </w:r>
            <w:r w:rsidRPr="00C873BC">
              <w:rPr>
                <w:rStyle w:val="FontStyle62"/>
              </w:rPr>
              <w:t>, закрепляющих нормативные затраты на создание условий для реализации образовательного процесса в дошкольных организациях (расходы муниципальн</w:t>
            </w:r>
            <w:r>
              <w:rPr>
                <w:rStyle w:val="FontStyle62"/>
              </w:rPr>
              <w:t>ого</w:t>
            </w:r>
            <w:r w:rsidRPr="00C873BC">
              <w:rPr>
                <w:rStyle w:val="FontStyle62"/>
              </w:rPr>
              <w:t xml:space="preserve"> бюджет</w:t>
            </w:r>
            <w:r>
              <w:rPr>
                <w:rStyle w:val="FontStyle62"/>
              </w:rPr>
              <w:t>а</w:t>
            </w:r>
            <w:r w:rsidRPr="00C873BC">
              <w:rPr>
                <w:rStyle w:val="FontStyle62"/>
              </w:rPr>
              <w:t>, не отнесенные к полномочиям субъекта Российской Федерации)</w:t>
            </w:r>
          </w:p>
        </w:tc>
        <w:tc>
          <w:tcPr>
            <w:tcW w:w="32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ind w:firstLine="10"/>
              <w:rPr>
                <w:rStyle w:val="FontStyle62"/>
              </w:rPr>
            </w:pPr>
            <w:r>
              <w:rPr>
                <w:rStyle w:val="FontStyle62"/>
              </w:rPr>
              <w:t>Администрация муниципального образования Воловский район</w:t>
            </w:r>
          </w:p>
        </w:tc>
        <w:tc>
          <w:tcPr>
            <w:tcW w:w="19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 год</w:t>
            </w:r>
          </w:p>
        </w:tc>
        <w:tc>
          <w:tcPr>
            <w:tcW w:w="383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8"/>
              <w:widowControl/>
            </w:pPr>
          </w:p>
        </w:tc>
      </w:tr>
      <w:tr w:rsidR="00E21572" w:rsidRPr="00C873BC" w:rsidTr="00E21572">
        <w:trPr>
          <w:gridAfter w:val="2"/>
          <w:wAfter w:w="21" w:type="dxa"/>
        </w:trPr>
        <w:tc>
          <w:tcPr>
            <w:tcW w:w="15294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3"/>
              <w:widowControl/>
              <w:spacing w:line="240" w:lineRule="auto"/>
              <w:ind w:left="4186"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Обеспечение высокого качества услуг дошкольного образования</w:t>
            </w:r>
          </w:p>
        </w:tc>
      </w:tr>
      <w:tr w:rsidR="00E21572" w:rsidRPr="00C873BC" w:rsidTr="00E21572">
        <w:trPr>
          <w:gridAfter w:val="2"/>
          <w:wAfter w:w="21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3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>
              <w:rPr>
                <w:rStyle w:val="FontStyle62"/>
              </w:rPr>
              <w:t>2</w:t>
            </w:r>
            <w:r w:rsidRPr="00C873BC">
              <w:rPr>
                <w:rStyle w:val="FontStyle62"/>
              </w:rPr>
              <w:t>.</w:t>
            </w:r>
            <w:r>
              <w:rPr>
                <w:rStyle w:val="FontStyle62"/>
              </w:rPr>
              <w:t xml:space="preserve"> </w:t>
            </w:r>
            <w:r w:rsidRPr="00C873BC">
              <w:rPr>
                <w:rStyle w:val="FontStyle62"/>
              </w:rPr>
              <w:t>Организация внедрения  федеральных государственных   образовательных   стандартов (далее - ФГОС) дошкольного образования:</w:t>
            </w:r>
          </w:p>
        </w:tc>
        <w:tc>
          <w:tcPr>
            <w:tcW w:w="32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5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образования, МКОУ ДО «Воловский информационно-методический центр»,</w:t>
            </w:r>
            <w:r w:rsidRPr="00C873BC">
              <w:rPr>
                <w:rStyle w:val="FontStyle62"/>
              </w:rPr>
              <w:t xml:space="preserve"> образовательные учреждения,    реализующие программу      дошколь</w:t>
            </w:r>
            <w:r>
              <w:rPr>
                <w:rStyle w:val="FontStyle62"/>
              </w:rPr>
              <w:t xml:space="preserve">ного образования </w:t>
            </w:r>
          </w:p>
        </w:tc>
        <w:tc>
          <w:tcPr>
            <w:tcW w:w="19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3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2013-2016 годы</w:t>
            </w:r>
          </w:p>
        </w:tc>
        <w:tc>
          <w:tcPr>
            <w:tcW w:w="382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>Отношение численности детей в возрасте 3-7 лет, которым предоставлена возможность получать услуги дошкольного образования, к численности детей в возрасте 3-7 лет, скорректированной на численность детей в возрасте 5-7 лет, обучающихся в школе</w:t>
            </w:r>
          </w:p>
        </w:tc>
      </w:tr>
      <w:tr w:rsidR="00E21572" w:rsidRPr="00C873BC" w:rsidTr="00E21572">
        <w:trPr>
          <w:gridAfter w:val="2"/>
          <w:wAfter w:w="21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3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>
              <w:rPr>
                <w:rStyle w:val="FontStyle62"/>
              </w:rPr>
              <w:t>2</w:t>
            </w:r>
            <w:r w:rsidRPr="00C873BC">
              <w:rPr>
                <w:rStyle w:val="FontStyle62"/>
              </w:rPr>
              <w:t xml:space="preserve">.1.   Подготовка правового акта </w:t>
            </w:r>
            <w:r>
              <w:rPr>
                <w:rStyle w:val="FontStyle62"/>
              </w:rPr>
              <w:t xml:space="preserve">комитета </w:t>
            </w:r>
            <w:r w:rsidRPr="00C873BC">
              <w:rPr>
                <w:rStyle w:val="FontStyle62"/>
              </w:rPr>
              <w:t xml:space="preserve">образования </w:t>
            </w:r>
            <w:r>
              <w:rPr>
                <w:rStyle w:val="FontStyle62"/>
              </w:rPr>
              <w:t>администрации МО Воловский район</w:t>
            </w:r>
            <w:r w:rsidRPr="00C873BC">
              <w:rPr>
                <w:rStyle w:val="FontStyle62"/>
              </w:rPr>
              <w:t xml:space="preserve">, обеспечивающего введение  и  реализацию  ФГОС  дошкольного образования па территории </w:t>
            </w:r>
            <w:r>
              <w:rPr>
                <w:rStyle w:val="FontStyle62"/>
              </w:rPr>
              <w:t>муниципального образования Воловский район</w:t>
            </w:r>
          </w:p>
        </w:tc>
        <w:tc>
          <w:tcPr>
            <w:tcW w:w="32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59" w:lineRule="exact"/>
              <w:ind w:left="10" w:hanging="10"/>
              <w:jc w:val="left"/>
              <w:rPr>
                <w:rStyle w:val="FontStyle62"/>
              </w:rPr>
            </w:pPr>
            <w:r>
              <w:rPr>
                <w:rStyle w:val="FontStyle62"/>
              </w:rPr>
              <w:t xml:space="preserve">комитет </w:t>
            </w:r>
            <w:r w:rsidRPr="00C873BC">
              <w:rPr>
                <w:rStyle w:val="FontStyle62"/>
              </w:rPr>
              <w:t xml:space="preserve">образования </w:t>
            </w:r>
            <w:r>
              <w:rPr>
                <w:rStyle w:val="FontStyle62"/>
              </w:rPr>
              <w:t>администрации МО Воловский район</w:t>
            </w:r>
          </w:p>
        </w:tc>
        <w:tc>
          <w:tcPr>
            <w:tcW w:w="19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3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 год</w:t>
            </w:r>
          </w:p>
        </w:tc>
        <w:tc>
          <w:tcPr>
            <w:tcW w:w="382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ind w:left="19" w:hanging="19"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Правовой акт </w:t>
            </w:r>
            <w:r>
              <w:rPr>
                <w:rStyle w:val="FontStyle62"/>
              </w:rPr>
              <w:t xml:space="preserve">комитета </w:t>
            </w:r>
            <w:r w:rsidRPr="00C873BC">
              <w:rPr>
                <w:rStyle w:val="FontStyle62"/>
              </w:rPr>
              <w:t xml:space="preserve">образования </w:t>
            </w:r>
            <w:r>
              <w:rPr>
                <w:rStyle w:val="FontStyle62"/>
              </w:rPr>
              <w:t>администрации МО Воловский район</w:t>
            </w:r>
          </w:p>
        </w:tc>
      </w:tr>
      <w:tr w:rsidR="00E21572" w:rsidRPr="00C873BC" w:rsidTr="00E21572">
        <w:trPr>
          <w:gridAfter w:val="2"/>
          <w:wAfter w:w="21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3"/>
              <w:widowControl/>
              <w:spacing w:line="269" w:lineRule="exact"/>
              <w:ind w:firstLine="0"/>
              <w:rPr>
                <w:rStyle w:val="FontStyle62"/>
              </w:rPr>
            </w:pPr>
            <w:r>
              <w:rPr>
                <w:rStyle w:val="FontStyle62"/>
              </w:rPr>
              <w:t>4.2</w:t>
            </w:r>
            <w:r w:rsidRPr="00C873BC">
              <w:rPr>
                <w:rStyle w:val="FontStyle62"/>
              </w:rPr>
              <w:t xml:space="preserve">.2.   Подготовка правового акта  </w:t>
            </w:r>
            <w:r>
              <w:rPr>
                <w:rStyle w:val="FontStyle62"/>
              </w:rPr>
              <w:t xml:space="preserve">комитета </w:t>
            </w:r>
            <w:r w:rsidRPr="00C873BC">
              <w:rPr>
                <w:rStyle w:val="FontStyle62"/>
              </w:rPr>
              <w:t xml:space="preserve">образования </w:t>
            </w:r>
            <w:r>
              <w:rPr>
                <w:rStyle w:val="FontStyle62"/>
              </w:rPr>
              <w:t>администрации МО Воловский район</w:t>
            </w:r>
            <w:r w:rsidRPr="00C873BC">
              <w:rPr>
                <w:rStyle w:val="FontStyle62"/>
              </w:rPr>
              <w:t>, утверждающего требования к образовательным  программам и условиям реализации образовательных, программ</w:t>
            </w:r>
            <w:r>
              <w:t xml:space="preserve"> </w:t>
            </w:r>
            <w:r>
              <w:rPr>
                <w:rStyle w:val="FontStyle62"/>
              </w:rPr>
              <w:t xml:space="preserve">дошкольного образования, направленных на развитие способностей, стимулирование инициативности, самостоятельности и </w:t>
            </w:r>
            <w:r>
              <w:rPr>
                <w:rStyle w:val="FontStyle62"/>
              </w:rPr>
              <w:lastRenderedPageBreak/>
              <w:t>ответственности дошкольников</w:t>
            </w:r>
          </w:p>
        </w:tc>
        <w:tc>
          <w:tcPr>
            <w:tcW w:w="32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59" w:lineRule="exact"/>
              <w:ind w:left="10" w:hanging="10"/>
              <w:jc w:val="left"/>
              <w:rPr>
                <w:rStyle w:val="FontStyle62"/>
              </w:rPr>
            </w:pPr>
            <w:r>
              <w:rPr>
                <w:rStyle w:val="FontStyle62"/>
              </w:rPr>
              <w:lastRenderedPageBreak/>
              <w:t>Комитет образования администрации МО Воловский район</w:t>
            </w:r>
          </w:p>
        </w:tc>
        <w:tc>
          <w:tcPr>
            <w:tcW w:w="19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3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 год</w:t>
            </w:r>
          </w:p>
        </w:tc>
        <w:tc>
          <w:tcPr>
            <w:tcW w:w="382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ind w:left="19" w:hanging="19"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Правовой акт </w:t>
            </w:r>
            <w:r>
              <w:rPr>
                <w:rStyle w:val="FontStyle62"/>
              </w:rPr>
              <w:t>комитета образования администрации МО Воловский район</w:t>
            </w:r>
          </w:p>
        </w:tc>
      </w:tr>
      <w:tr w:rsidR="00E21572" w:rsidRPr="00C873BC" w:rsidTr="00E21572">
        <w:trPr>
          <w:gridAfter w:val="4"/>
          <w:wAfter w:w="41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lastRenderedPageBreak/>
              <w:t>4.</w:t>
            </w:r>
            <w:r>
              <w:rPr>
                <w:rStyle w:val="FontStyle62"/>
              </w:rPr>
              <w:t>2</w:t>
            </w:r>
            <w:r w:rsidRPr="00C873BC">
              <w:rPr>
                <w:rStyle w:val="FontStyle62"/>
              </w:rPr>
              <w:t>.3. Подготовка перечня требований к условиям организации дошкольного образования, включающего требования к кадровым условиям и характеристикам образовательной среды, в том числе взаимодействия педагога с детьми, направленного на развитие способностей, стимулирующего инициативность, самостоятельность и ответственность дошкольников</w:t>
            </w:r>
          </w:p>
        </w:tc>
        <w:tc>
          <w:tcPr>
            <w:tcW w:w="32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5"/>
              <w:widowControl/>
              <w:spacing w:line="278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район, МКОУ ДО «Воловский информационно-методический центр»</w:t>
            </w:r>
          </w:p>
        </w:tc>
        <w:tc>
          <w:tcPr>
            <w:tcW w:w="19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2014-2016 годы</w:t>
            </w:r>
          </w:p>
        </w:tc>
        <w:tc>
          <w:tcPr>
            <w:tcW w:w="37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5"/>
              <w:widowControl/>
              <w:spacing w:line="288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Правовой акт </w:t>
            </w:r>
            <w:r>
              <w:rPr>
                <w:rStyle w:val="FontStyle62"/>
              </w:rPr>
              <w:t>комитета образования администрации МО Воловский район</w:t>
            </w:r>
          </w:p>
        </w:tc>
      </w:tr>
      <w:tr w:rsidR="00E21572" w:rsidRPr="00C873BC" w:rsidTr="00E21572">
        <w:trPr>
          <w:gridAfter w:val="4"/>
          <w:wAfter w:w="41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>
              <w:rPr>
                <w:rStyle w:val="FontStyle62"/>
              </w:rPr>
              <w:t>2</w:t>
            </w:r>
            <w:r w:rsidRPr="00C873BC">
              <w:rPr>
                <w:rStyle w:val="FontStyle62"/>
              </w:rPr>
              <w:t>.4. Разработка методических рекомендаций по созданию образовательной среды в дошкольных образовательных организациях</w:t>
            </w:r>
          </w:p>
        </w:tc>
        <w:tc>
          <w:tcPr>
            <w:tcW w:w="32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5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t>МКОУ ДО «Воловский информационно-методический центр»</w:t>
            </w:r>
          </w:p>
        </w:tc>
        <w:tc>
          <w:tcPr>
            <w:tcW w:w="19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2014 год</w:t>
            </w:r>
          </w:p>
        </w:tc>
        <w:tc>
          <w:tcPr>
            <w:tcW w:w="37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Методические рекомендации</w:t>
            </w:r>
          </w:p>
        </w:tc>
      </w:tr>
      <w:tr w:rsidR="00E21572" w:rsidRPr="00C873BC" w:rsidTr="00E21572">
        <w:trPr>
          <w:gridAfter w:val="4"/>
          <w:wAfter w:w="41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>
              <w:rPr>
                <w:rStyle w:val="FontStyle62"/>
              </w:rPr>
              <w:t>2</w:t>
            </w:r>
            <w:r w:rsidRPr="00C873BC">
              <w:rPr>
                <w:rStyle w:val="FontStyle62"/>
              </w:rPr>
              <w:t>.5. Разработка методических рекомендаций по развитию способностей, стимулированию инициативности, самостоятельности и ответственности дошкольников в совместной деятельности педагога и ребёнка</w:t>
            </w:r>
          </w:p>
        </w:tc>
        <w:tc>
          <w:tcPr>
            <w:tcW w:w="32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5"/>
              <w:widowControl/>
              <w:spacing w:line="278" w:lineRule="exact"/>
              <w:rPr>
                <w:rStyle w:val="FontStyle62"/>
              </w:rPr>
            </w:pPr>
            <w:r>
              <w:rPr>
                <w:rStyle w:val="FontStyle62"/>
              </w:rPr>
              <w:t>МКОУ ДО «Воловский информационно-методический центр»</w:t>
            </w:r>
          </w:p>
        </w:tc>
        <w:tc>
          <w:tcPr>
            <w:tcW w:w="19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2014 год</w:t>
            </w:r>
          </w:p>
        </w:tc>
        <w:tc>
          <w:tcPr>
            <w:tcW w:w="37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Методические рекомендации</w:t>
            </w:r>
          </w:p>
        </w:tc>
      </w:tr>
      <w:tr w:rsidR="00E21572" w:rsidRPr="00C873BC" w:rsidTr="00E21572">
        <w:trPr>
          <w:gridAfter w:val="4"/>
          <w:wAfter w:w="41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>
              <w:rPr>
                <w:rStyle w:val="FontStyle62"/>
              </w:rPr>
              <w:t>2</w:t>
            </w:r>
            <w:r w:rsidRPr="00C873BC">
              <w:rPr>
                <w:rStyle w:val="FontStyle62"/>
              </w:rPr>
              <w:t>.6. Подготовка методических рекомендаций по разработке основной общеобразовательной программы в соответствии с ФГОС дошкольного образования</w:t>
            </w:r>
          </w:p>
        </w:tc>
        <w:tc>
          <w:tcPr>
            <w:tcW w:w="32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5"/>
              <w:widowControl/>
              <w:spacing w:line="269" w:lineRule="exact"/>
              <w:ind w:left="10" w:hanging="10"/>
              <w:rPr>
                <w:rStyle w:val="FontStyle62"/>
              </w:rPr>
            </w:pPr>
            <w:r>
              <w:rPr>
                <w:rStyle w:val="FontStyle62"/>
              </w:rPr>
              <w:t>МКОУ ДО «Воловский информационно-методический центр»</w:t>
            </w:r>
          </w:p>
        </w:tc>
        <w:tc>
          <w:tcPr>
            <w:tcW w:w="19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2014 год</w:t>
            </w:r>
          </w:p>
        </w:tc>
        <w:tc>
          <w:tcPr>
            <w:tcW w:w="37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Методические рекомендации</w:t>
            </w:r>
          </w:p>
        </w:tc>
      </w:tr>
      <w:tr w:rsidR="00E21572" w:rsidRPr="00C873BC" w:rsidTr="00E21572">
        <w:trPr>
          <w:gridAfter w:val="4"/>
          <w:wAfter w:w="41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>
              <w:rPr>
                <w:rStyle w:val="FontStyle62"/>
              </w:rPr>
              <w:t>2</w:t>
            </w:r>
            <w:r w:rsidRPr="00C873BC">
              <w:rPr>
                <w:rStyle w:val="FontStyle62"/>
              </w:rPr>
              <w:t>.7. Разработка основных общеобразовательных программ дошкольных образовательных организаций в соответствии с ФГОС дошкольного образования</w:t>
            </w:r>
          </w:p>
        </w:tc>
        <w:tc>
          <w:tcPr>
            <w:tcW w:w="32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Дошкольные</w:t>
            </w:r>
          </w:p>
          <w:p w:rsidR="00E21572" w:rsidRPr="00C873BC" w:rsidRDefault="00E21572" w:rsidP="00E21572">
            <w:pPr>
              <w:pStyle w:val="Style29"/>
              <w:widowControl/>
              <w:spacing w:line="269" w:lineRule="exact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образовательные</w:t>
            </w:r>
          </w:p>
          <w:p w:rsidR="00E21572" w:rsidRPr="00C873BC" w:rsidRDefault="00E21572" w:rsidP="00E21572">
            <w:pPr>
              <w:pStyle w:val="Style29"/>
              <w:widowControl/>
              <w:spacing w:line="269" w:lineRule="exact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организации</w:t>
            </w:r>
          </w:p>
        </w:tc>
        <w:tc>
          <w:tcPr>
            <w:tcW w:w="19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2014 год</w:t>
            </w:r>
          </w:p>
        </w:tc>
        <w:tc>
          <w:tcPr>
            <w:tcW w:w="37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Общеобразовательные программы</w:t>
            </w:r>
          </w:p>
        </w:tc>
      </w:tr>
      <w:tr w:rsidR="00E21572" w:rsidRPr="00C873BC" w:rsidTr="00E21572">
        <w:trPr>
          <w:gridAfter w:val="4"/>
          <w:wAfter w:w="41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69" w:lineRule="exact"/>
              <w:ind w:left="816" w:hanging="816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>
              <w:rPr>
                <w:rStyle w:val="FontStyle62"/>
              </w:rPr>
              <w:t>3</w:t>
            </w:r>
            <w:r w:rsidRPr="00C873BC">
              <w:rPr>
                <w:rStyle w:val="FontStyle62"/>
              </w:rPr>
              <w:t>. Кадровое обеспечение системы дошкольного образования:</w:t>
            </w:r>
          </w:p>
        </w:tc>
        <w:tc>
          <w:tcPr>
            <w:tcW w:w="32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5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t>Администрация МО Воловский район, комитет образования администрации МО Воловский район, МКОУ ДО «Воловский информационно-методический центр»</w:t>
            </w:r>
          </w:p>
        </w:tc>
        <w:tc>
          <w:tcPr>
            <w:tcW w:w="19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2013-2018 годы</w:t>
            </w:r>
          </w:p>
        </w:tc>
        <w:tc>
          <w:tcPr>
            <w:tcW w:w="37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Default="00E21572" w:rsidP="00E21572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>Удельный</w:t>
            </w:r>
            <w:r>
              <w:rPr>
                <w:rStyle w:val="FontStyle62"/>
              </w:rPr>
              <w:t xml:space="preserve"> </w:t>
            </w:r>
            <w:r w:rsidRPr="00C873BC">
              <w:rPr>
                <w:rStyle w:val="FontStyle62"/>
              </w:rPr>
              <w:t>вес численности педагогических работников дошкольных образовательных</w:t>
            </w:r>
            <w:r>
              <w:t xml:space="preserve"> </w:t>
            </w:r>
            <w:r>
              <w:rPr>
                <w:rStyle w:val="FontStyle62"/>
              </w:rPr>
              <w:t>организаций, имеющих педагогическое образование, в общей численности педагогических работников дошкольных образовательных организаций;</w:t>
            </w:r>
          </w:p>
          <w:p w:rsidR="00E21572" w:rsidRDefault="00E21572" w:rsidP="00E21572">
            <w:pPr>
              <w:pStyle w:val="Style15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t xml:space="preserve">удельный вес численности педагогических работников дошкольных образовательных организаций, прошедших повышение квалификации и (или) профессиональную переподготовку, в </w:t>
            </w:r>
            <w:r>
              <w:rPr>
                <w:rStyle w:val="FontStyle62"/>
              </w:rPr>
              <w:lastRenderedPageBreak/>
              <w:t xml:space="preserve">общей, численности педагогических работников дошкольных образовательных организаций  </w:t>
            </w:r>
          </w:p>
          <w:p w:rsidR="00E21572" w:rsidRDefault="00E21572" w:rsidP="00E21572">
            <w:pPr>
              <w:pStyle w:val="Style15"/>
              <w:widowControl/>
              <w:spacing w:line="269" w:lineRule="exact"/>
              <w:rPr>
                <w:rStyle w:val="FontStyle62"/>
              </w:rPr>
            </w:pPr>
          </w:p>
          <w:p w:rsidR="00E21572" w:rsidRPr="00C873BC" w:rsidRDefault="00E21572" w:rsidP="00E21572">
            <w:pPr>
              <w:pStyle w:val="Style15"/>
              <w:widowControl/>
              <w:spacing w:line="269" w:lineRule="exact"/>
              <w:rPr>
                <w:rStyle w:val="FontStyle62"/>
              </w:rPr>
            </w:pPr>
          </w:p>
        </w:tc>
      </w:tr>
      <w:tr w:rsidR="00E21572" w:rsidRPr="00C873BC" w:rsidTr="00E21572">
        <w:trPr>
          <w:gridAfter w:val="3"/>
          <w:wAfter w:w="30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lastRenderedPageBreak/>
              <w:t>4.</w:t>
            </w:r>
            <w:r>
              <w:rPr>
                <w:rStyle w:val="FontStyle62"/>
              </w:rPr>
              <w:t>3</w:t>
            </w:r>
            <w:r w:rsidRPr="00C873BC">
              <w:rPr>
                <w:rStyle w:val="FontStyle62"/>
              </w:rPr>
              <w:t xml:space="preserve">.1. Разработка методических рекомендаций по составлению должностных инструкций педагога дошкольного образования, с учетом характера взаимодействия педагога с детьми, направленного на развитие способностей, стимулирование и </w:t>
            </w:r>
            <w:r>
              <w:rPr>
                <w:rStyle w:val="FontStyle62"/>
              </w:rPr>
              <w:t>и</w:t>
            </w:r>
            <w:r w:rsidRPr="00C873BC">
              <w:rPr>
                <w:rStyle w:val="FontStyle62"/>
              </w:rPr>
              <w:t>нициативности, самостоятельности и ответственности дошкольников</w:t>
            </w:r>
          </w:p>
        </w:tc>
        <w:tc>
          <w:tcPr>
            <w:tcW w:w="32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rPr>
                <w:rStyle w:val="FontStyle62"/>
              </w:rPr>
            </w:pPr>
            <w:r>
              <w:rPr>
                <w:rStyle w:val="FontStyle62"/>
              </w:rPr>
              <w:t>МКОУ ДО «Воловский информационно-методический центр»</w:t>
            </w:r>
          </w:p>
        </w:tc>
        <w:tc>
          <w:tcPr>
            <w:tcW w:w="19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2014 год</w:t>
            </w:r>
          </w:p>
        </w:tc>
        <w:tc>
          <w:tcPr>
            <w:tcW w:w="381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Методические рекомендации</w:t>
            </w:r>
          </w:p>
        </w:tc>
      </w:tr>
      <w:tr w:rsidR="00E21572" w:rsidRPr="00C873BC" w:rsidTr="00E21572">
        <w:trPr>
          <w:gridAfter w:val="3"/>
          <w:wAfter w:w="30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>
              <w:rPr>
                <w:rStyle w:val="FontStyle62"/>
              </w:rPr>
              <w:t>3</w:t>
            </w:r>
            <w:r w:rsidRPr="00C873BC">
              <w:rPr>
                <w:rStyle w:val="FontStyle62"/>
              </w:rPr>
              <w:t xml:space="preserve">.2. </w:t>
            </w:r>
            <w:r>
              <w:rPr>
                <w:rStyle w:val="FontStyle62"/>
              </w:rPr>
              <w:t>Составление плана</w:t>
            </w:r>
            <w:r w:rsidRPr="00C873BC">
              <w:rPr>
                <w:rStyle w:val="FontStyle62"/>
              </w:rPr>
              <w:t xml:space="preserve"> профессиональной переподготовки воспитателей дошкольных образовательных организаций</w:t>
            </w:r>
          </w:p>
        </w:tc>
        <w:tc>
          <w:tcPr>
            <w:tcW w:w="32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rPr>
                <w:rStyle w:val="FontStyle62"/>
              </w:rPr>
            </w:pPr>
            <w:r>
              <w:rPr>
                <w:rStyle w:val="FontStyle62"/>
              </w:rPr>
              <w:t>МКОУ ДО «Воловский информационно-методический центр»</w:t>
            </w:r>
          </w:p>
        </w:tc>
        <w:tc>
          <w:tcPr>
            <w:tcW w:w="19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2014 год</w:t>
            </w:r>
          </w:p>
        </w:tc>
        <w:tc>
          <w:tcPr>
            <w:tcW w:w="381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jc w:val="left"/>
              <w:rPr>
                <w:rStyle w:val="FontStyle62"/>
              </w:rPr>
            </w:pPr>
            <w:r>
              <w:rPr>
                <w:rStyle w:val="FontStyle62"/>
              </w:rPr>
              <w:t>План профессиональной переподготовки педагогических работников</w:t>
            </w:r>
          </w:p>
        </w:tc>
      </w:tr>
      <w:tr w:rsidR="00E21572" w:rsidRPr="00C873BC" w:rsidTr="00E21572">
        <w:trPr>
          <w:gridAfter w:val="3"/>
          <w:wAfter w:w="30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>
              <w:rPr>
                <w:rStyle w:val="FontStyle62"/>
              </w:rPr>
              <w:t>4.3</w:t>
            </w:r>
            <w:r w:rsidRPr="00C873BC">
              <w:rPr>
                <w:rStyle w:val="FontStyle62"/>
              </w:rPr>
              <w:t xml:space="preserve">.3. </w:t>
            </w:r>
            <w:r>
              <w:rPr>
                <w:rStyle w:val="FontStyle62"/>
              </w:rPr>
              <w:t xml:space="preserve">Составление </w:t>
            </w:r>
            <w:proofErr w:type="gramStart"/>
            <w:r>
              <w:rPr>
                <w:rStyle w:val="FontStyle62"/>
              </w:rPr>
              <w:t>плана</w:t>
            </w:r>
            <w:r w:rsidRPr="00C873BC">
              <w:rPr>
                <w:rStyle w:val="FontStyle62"/>
              </w:rPr>
              <w:t xml:space="preserve"> повышения квалификации руководителей дошкольных обр</w:t>
            </w:r>
            <w:r>
              <w:rPr>
                <w:rStyle w:val="FontStyle62"/>
              </w:rPr>
              <w:t>азовательных     организаций</w:t>
            </w:r>
            <w:proofErr w:type="gramEnd"/>
            <w:r>
              <w:rPr>
                <w:rStyle w:val="FontStyle62"/>
              </w:rPr>
              <w:t xml:space="preserve"> по теме «</w:t>
            </w:r>
            <w:r w:rsidRPr="00C873BC">
              <w:rPr>
                <w:rStyle w:val="FontStyle62"/>
              </w:rPr>
              <w:t>Управление</w:t>
            </w:r>
            <w:r>
              <w:t xml:space="preserve"> </w:t>
            </w:r>
            <w:r>
              <w:rPr>
                <w:rStyle w:val="FontStyle62"/>
              </w:rPr>
              <w:t>дошкольной образовательной организацией в условиях реализации ФГОС дошкольного образования»</w:t>
            </w:r>
          </w:p>
        </w:tc>
        <w:tc>
          <w:tcPr>
            <w:tcW w:w="32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59" w:lineRule="exact"/>
              <w:rPr>
                <w:rStyle w:val="FontStyle62"/>
              </w:rPr>
            </w:pPr>
            <w:r>
              <w:rPr>
                <w:rStyle w:val="FontStyle62"/>
              </w:rPr>
              <w:t>МКОУ ДО «Воловский информационно-методический центр»</w:t>
            </w:r>
          </w:p>
        </w:tc>
        <w:tc>
          <w:tcPr>
            <w:tcW w:w="19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2014 год</w:t>
            </w:r>
          </w:p>
        </w:tc>
        <w:tc>
          <w:tcPr>
            <w:tcW w:w="381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t>План повышения квалификации руководителей дошкольных организаций</w:t>
            </w:r>
          </w:p>
        </w:tc>
      </w:tr>
      <w:tr w:rsidR="00E21572" w:rsidRPr="00C873BC" w:rsidTr="00E21572">
        <w:trPr>
          <w:gridAfter w:val="2"/>
          <w:wAfter w:w="21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5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>
              <w:rPr>
                <w:rStyle w:val="FontStyle62"/>
              </w:rPr>
              <w:t>3</w:t>
            </w:r>
            <w:r w:rsidRPr="00C873BC">
              <w:rPr>
                <w:rStyle w:val="FontStyle62"/>
              </w:rPr>
              <w:t xml:space="preserve">.4. Разработка персонифицированной </w:t>
            </w:r>
            <w:proofErr w:type="gramStart"/>
            <w:r w:rsidRPr="00C873BC">
              <w:rPr>
                <w:rStyle w:val="FontStyle62"/>
              </w:rPr>
              <w:t>модели повышения квалификации педагогических рабо</w:t>
            </w:r>
            <w:r>
              <w:rPr>
                <w:rStyle w:val="FontStyle62"/>
              </w:rPr>
              <w:t>тников дошкольного образования</w:t>
            </w:r>
            <w:proofErr w:type="gramEnd"/>
          </w:p>
        </w:tc>
        <w:tc>
          <w:tcPr>
            <w:tcW w:w="32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59" w:lineRule="exact"/>
              <w:rPr>
                <w:rStyle w:val="FontStyle62"/>
              </w:rPr>
            </w:pPr>
            <w:r>
              <w:rPr>
                <w:rStyle w:val="FontStyle62"/>
              </w:rPr>
              <w:t>МКОУ ДО «Воловский информационно-методический центр»</w:t>
            </w:r>
          </w:p>
        </w:tc>
        <w:tc>
          <w:tcPr>
            <w:tcW w:w="19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2015 год</w:t>
            </w:r>
          </w:p>
        </w:tc>
        <w:tc>
          <w:tcPr>
            <w:tcW w:w="382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59" w:lineRule="exact"/>
              <w:ind w:firstLine="10"/>
              <w:jc w:val="left"/>
              <w:rPr>
                <w:rStyle w:val="FontStyle62"/>
              </w:rPr>
            </w:pPr>
            <w:r>
              <w:rPr>
                <w:rStyle w:val="FontStyle62"/>
              </w:rPr>
              <w:t xml:space="preserve">Удельный </w:t>
            </w:r>
            <w:r w:rsidRPr="00C873BC">
              <w:rPr>
                <w:rStyle w:val="FontStyle62"/>
              </w:rPr>
              <w:t xml:space="preserve">вес численности педагогических работников дошкольных образовательных организаций, прошедших повышение квалификации и (или) профессиональную переподготовку, в общей численности </w:t>
            </w:r>
            <w:r>
              <w:rPr>
                <w:rStyle w:val="FontStyle62"/>
              </w:rPr>
              <w:t xml:space="preserve">педагогических работников </w:t>
            </w:r>
            <w:r w:rsidRPr="00C873BC">
              <w:rPr>
                <w:rStyle w:val="FontStyle62"/>
              </w:rPr>
              <w:t>дошкольных образовательных организаций</w:t>
            </w:r>
          </w:p>
        </w:tc>
      </w:tr>
      <w:tr w:rsidR="00E21572" w:rsidRPr="00C873BC" w:rsidTr="00E21572">
        <w:trPr>
          <w:gridAfter w:val="2"/>
          <w:wAfter w:w="21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>
              <w:rPr>
                <w:rStyle w:val="FontStyle62"/>
              </w:rPr>
              <w:t>4</w:t>
            </w:r>
            <w:r w:rsidRPr="00C873BC">
              <w:rPr>
                <w:rStyle w:val="FontStyle62"/>
              </w:rPr>
              <w:t>. Разработка н внедрение системы оценки качества дошкольного образования:</w:t>
            </w:r>
          </w:p>
        </w:tc>
        <w:tc>
          <w:tcPr>
            <w:tcW w:w="32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Министерство образования Тульской области, инспекция Тульской области по надзору и контролю в сфере образования, Тульская областная организация профессионального союза работников народного </w:t>
            </w:r>
            <w:r w:rsidRPr="00C873BC">
              <w:rPr>
                <w:rStyle w:val="FontStyle62"/>
              </w:rPr>
              <w:lastRenderedPageBreak/>
              <w:t xml:space="preserve">образования и науки Российской Федерации (по согласованию), ГОУ ДПО ТО «ИПК и ППРО ТО» (по согласованию), </w:t>
            </w:r>
            <w:r>
              <w:rPr>
                <w:rStyle w:val="FontStyle62"/>
              </w:rPr>
              <w:t>комитет образования администрации МО Воловский район, МКОУ ДО «Воловский информационно-методический центр»</w:t>
            </w:r>
          </w:p>
        </w:tc>
        <w:tc>
          <w:tcPr>
            <w:tcW w:w="19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lastRenderedPageBreak/>
              <w:t>2013 год</w:t>
            </w:r>
          </w:p>
        </w:tc>
        <w:tc>
          <w:tcPr>
            <w:tcW w:w="382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ind w:firstLine="10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Удельный вес муниципальных образований Тульской области, в которых оценка деятельности дошкольных образовательных организаций, их руководителей и основных категорий работников осуществляется на основании </w:t>
            </w:r>
            <w:proofErr w:type="gramStart"/>
            <w:r w:rsidRPr="00C873BC">
              <w:rPr>
                <w:rStyle w:val="FontStyle62"/>
              </w:rPr>
              <w:lastRenderedPageBreak/>
              <w:t xml:space="preserve">показателей эффективности деятельности </w:t>
            </w:r>
            <w:r>
              <w:rPr>
                <w:rStyle w:val="FontStyle62"/>
              </w:rPr>
              <w:t xml:space="preserve">подведомственных муниципальных </w:t>
            </w:r>
            <w:r w:rsidRPr="00C873BC">
              <w:rPr>
                <w:rStyle w:val="FontStyle62"/>
              </w:rPr>
              <w:t>организаций дошкольного образования</w:t>
            </w:r>
            <w:proofErr w:type="gramEnd"/>
          </w:p>
        </w:tc>
      </w:tr>
      <w:tr w:rsidR="00E21572" w:rsidRPr="00C873BC" w:rsidTr="00E21572">
        <w:trPr>
          <w:gridAfter w:val="2"/>
          <w:wAfter w:w="21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5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lastRenderedPageBreak/>
              <w:t>4.</w:t>
            </w:r>
            <w:r>
              <w:rPr>
                <w:rStyle w:val="FontStyle62"/>
              </w:rPr>
              <w:t>4</w:t>
            </w:r>
            <w:r w:rsidRPr="00C873BC">
              <w:rPr>
                <w:rStyle w:val="FontStyle62"/>
              </w:rPr>
              <w:t>.1. Проведение социологических и психолого-педагогических исследований в области дошкольного образования, направленных на выявление  факторов,  влияющих  на  качество</w:t>
            </w:r>
            <w:r>
              <w:rPr>
                <w:rStyle w:val="FontStyle62"/>
              </w:rPr>
              <w:t xml:space="preserve"> дошкольного образования, а также ожиданий' родителей и образовательного сообщества относительно качества дошкольного образования</w:t>
            </w:r>
          </w:p>
        </w:tc>
        <w:tc>
          <w:tcPr>
            <w:tcW w:w="32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59" w:lineRule="exact"/>
              <w:rPr>
                <w:rStyle w:val="FontStyle62"/>
              </w:rPr>
            </w:pPr>
            <w:r>
              <w:rPr>
                <w:rStyle w:val="FontStyle62"/>
              </w:rPr>
              <w:t>МКОУ ДО «Воловский информационно-методический центр»</w:t>
            </w:r>
          </w:p>
        </w:tc>
        <w:tc>
          <w:tcPr>
            <w:tcW w:w="19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 год</w:t>
            </w:r>
          </w:p>
        </w:tc>
        <w:tc>
          <w:tcPr>
            <w:tcW w:w="382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59" w:lineRule="exact"/>
              <w:jc w:val="left"/>
              <w:rPr>
                <w:rStyle w:val="FontStyle62"/>
              </w:rPr>
            </w:pPr>
            <w:r>
              <w:rPr>
                <w:rStyle w:val="FontStyle62"/>
              </w:rPr>
              <w:t>Информация о проведении исследований в комитет образования администрации МО Воловский район</w:t>
            </w:r>
          </w:p>
        </w:tc>
      </w:tr>
      <w:tr w:rsidR="00E21572" w:rsidRPr="00C873BC" w:rsidTr="00E21572">
        <w:trPr>
          <w:gridAfter w:val="3"/>
          <w:wAfter w:w="30" w:type="dxa"/>
        </w:trPr>
        <w:tc>
          <w:tcPr>
            <w:tcW w:w="62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>
              <w:rPr>
                <w:rStyle w:val="FontStyle62"/>
              </w:rPr>
              <w:t>4</w:t>
            </w:r>
            <w:r w:rsidRPr="00C873BC">
              <w:rPr>
                <w:rStyle w:val="FontStyle62"/>
              </w:rPr>
              <w:t>.</w:t>
            </w:r>
            <w:r>
              <w:rPr>
                <w:rStyle w:val="FontStyle62"/>
              </w:rPr>
              <w:t>2.</w:t>
            </w:r>
            <w:r w:rsidRPr="00C873BC">
              <w:rPr>
                <w:rStyle w:val="FontStyle62"/>
              </w:rPr>
              <w:t xml:space="preserve"> Разработка </w:t>
            </w:r>
            <w:r>
              <w:rPr>
                <w:rStyle w:val="FontStyle62"/>
              </w:rPr>
              <w:t xml:space="preserve">проекта </w:t>
            </w:r>
            <w:r w:rsidRPr="00C873BC">
              <w:rPr>
                <w:rStyle w:val="FontStyle62"/>
              </w:rPr>
              <w:t xml:space="preserve"> положения об оплате труда педагогических работников </w:t>
            </w:r>
            <w:r>
              <w:rPr>
                <w:rStyle w:val="FontStyle62"/>
              </w:rPr>
              <w:t>муниципального образования Воловский район</w:t>
            </w:r>
          </w:p>
        </w:tc>
        <w:tc>
          <w:tcPr>
            <w:tcW w:w="32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ind w:firstLine="10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район,</w:t>
            </w:r>
            <w:r w:rsidRPr="00C873BC">
              <w:rPr>
                <w:rStyle w:val="FontStyle62"/>
              </w:rPr>
              <w:t xml:space="preserve"> </w:t>
            </w:r>
            <w:r>
              <w:rPr>
                <w:rStyle w:val="FontStyle62"/>
              </w:rPr>
              <w:t>Районная</w:t>
            </w:r>
            <w:r w:rsidRPr="00C873BC">
              <w:rPr>
                <w:rStyle w:val="FontStyle62"/>
              </w:rPr>
              <w:t xml:space="preserve"> организация профессионального союза работников народного образования и науки Российской Федерации (по согласованию)</w:t>
            </w:r>
          </w:p>
        </w:tc>
        <w:tc>
          <w:tcPr>
            <w:tcW w:w="199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</w:t>
            </w:r>
            <w:r>
              <w:rPr>
                <w:rStyle w:val="FontStyle62"/>
              </w:rPr>
              <w:t>-2014</w:t>
            </w:r>
            <w:r w:rsidRPr="00C873BC">
              <w:rPr>
                <w:rStyle w:val="FontStyle62"/>
              </w:rPr>
              <w:t xml:space="preserve"> год</w:t>
            </w:r>
          </w:p>
        </w:tc>
        <w:tc>
          <w:tcPr>
            <w:tcW w:w="38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jc w:val="left"/>
              <w:rPr>
                <w:rStyle w:val="FontStyle62"/>
              </w:rPr>
            </w:pPr>
            <w:r>
              <w:rPr>
                <w:rStyle w:val="FontStyle62"/>
              </w:rPr>
              <w:t>Проект положения</w:t>
            </w:r>
          </w:p>
        </w:tc>
      </w:tr>
      <w:tr w:rsidR="00E21572" w:rsidRPr="00C873BC" w:rsidTr="00E21572">
        <w:trPr>
          <w:gridAfter w:val="5"/>
          <w:wAfter w:w="89" w:type="dxa"/>
        </w:trPr>
        <w:tc>
          <w:tcPr>
            <w:tcW w:w="15226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ind w:left="4272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Введение эффективного контракта в дошкольном образовании</w:t>
            </w:r>
          </w:p>
        </w:tc>
      </w:tr>
      <w:tr w:rsidR="00E21572" w:rsidRPr="00C873BC" w:rsidTr="00E21572">
        <w:trPr>
          <w:gridAfter w:val="5"/>
          <w:wAfter w:w="89" w:type="dxa"/>
        </w:trPr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>
              <w:rPr>
                <w:rStyle w:val="FontStyle62"/>
              </w:rPr>
              <w:t>5</w:t>
            </w:r>
            <w:r w:rsidRPr="00C873BC">
              <w:rPr>
                <w:rStyle w:val="FontStyle62"/>
              </w:rPr>
              <w:t xml:space="preserve">. Разработка и внедрение механизмов эффективного контракта с педагогическими работниками </w:t>
            </w:r>
            <w:r>
              <w:rPr>
                <w:rStyle w:val="FontStyle62"/>
              </w:rPr>
              <w:t xml:space="preserve">организаций </w:t>
            </w:r>
            <w:r w:rsidRPr="00C873BC">
              <w:rPr>
                <w:rStyle w:val="FontStyle62"/>
              </w:rPr>
              <w:t>дошкольного образования:</w:t>
            </w:r>
          </w:p>
        </w:tc>
        <w:tc>
          <w:tcPr>
            <w:tcW w:w="32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ind w:firstLine="10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район, Районная организация профессионального союза работников народного образования и науки Российской Федерации (по согласованию)</w:t>
            </w:r>
          </w:p>
        </w:tc>
        <w:tc>
          <w:tcPr>
            <w:tcW w:w="19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2013-2014 годы</w:t>
            </w:r>
          </w:p>
        </w:tc>
        <w:tc>
          <w:tcPr>
            <w:tcW w:w="3792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>Эффективные контракты с педагогическими работниками организаций дошкольного образования;</w:t>
            </w:r>
          </w:p>
          <w:p w:rsidR="00E21572" w:rsidRPr="00C873BC" w:rsidRDefault="00E21572" w:rsidP="00E21572">
            <w:pPr>
              <w:pStyle w:val="Style29"/>
              <w:widowControl/>
              <w:spacing w:line="269" w:lineRule="exact"/>
              <w:ind w:firstLine="10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отношение среднемесячной заработной платы педагогических работников государственных (муниципальных) образовательных</w:t>
            </w:r>
            <w:r>
              <w:rPr>
                <w:rStyle w:val="FontStyle62"/>
              </w:rPr>
              <w:t xml:space="preserve"> организаций дошкольного </w:t>
            </w:r>
            <w:r w:rsidRPr="00C873BC">
              <w:rPr>
                <w:rStyle w:val="FontStyle62"/>
              </w:rPr>
              <w:t>образования     к среднемесячной заработной плате организаций общего образования в регионе</w:t>
            </w:r>
          </w:p>
        </w:tc>
      </w:tr>
      <w:tr w:rsidR="00E21572" w:rsidRPr="00C873BC" w:rsidTr="00E21572">
        <w:trPr>
          <w:gridAfter w:val="5"/>
          <w:wAfter w:w="89" w:type="dxa"/>
        </w:trPr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>
              <w:rPr>
                <w:rStyle w:val="FontStyle62"/>
              </w:rPr>
              <w:t>5</w:t>
            </w:r>
            <w:r w:rsidRPr="00C873BC">
              <w:rPr>
                <w:rStyle w:val="FontStyle62"/>
              </w:rPr>
              <w:t xml:space="preserve">.1. Разработка и утверждение требований к условиям выполнения трудовой деятельности педагогическими  и  другими категориями работников организаций дошкольных образовательных, направленной на достижение показателей качества этой деятельности (показателей качества, </w:t>
            </w:r>
            <w:r w:rsidRPr="00C873BC">
              <w:rPr>
                <w:rStyle w:val="FontStyle62"/>
              </w:rPr>
              <w:lastRenderedPageBreak/>
              <w:t>обозначенных в модели «эффективного контракта»)</w:t>
            </w:r>
          </w:p>
        </w:tc>
        <w:tc>
          <w:tcPr>
            <w:tcW w:w="32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Default="00E21572" w:rsidP="00E21572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lastRenderedPageBreak/>
              <w:t xml:space="preserve">комитет образования администрации МО Воловский район, Районная организация профессионального союза работников народного </w:t>
            </w:r>
            <w:r>
              <w:rPr>
                <w:rStyle w:val="FontStyle62"/>
              </w:rPr>
              <w:lastRenderedPageBreak/>
              <w:t>образования и науки Российской Федерации (по согласованию)</w:t>
            </w:r>
          </w:p>
          <w:p w:rsidR="00E21572" w:rsidRPr="00C873BC" w:rsidRDefault="00E21572" w:rsidP="00E21572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</w:p>
        </w:tc>
        <w:tc>
          <w:tcPr>
            <w:tcW w:w="19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lastRenderedPageBreak/>
              <w:t>2013-2014 годы</w:t>
            </w:r>
          </w:p>
        </w:tc>
        <w:tc>
          <w:tcPr>
            <w:tcW w:w="3792" w:type="dxa"/>
            <w:gridSpan w:val="5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</w:p>
          <w:p w:rsidR="00E21572" w:rsidRPr="00C873BC" w:rsidRDefault="00E21572" w:rsidP="00E21572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</w:p>
        </w:tc>
      </w:tr>
      <w:tr w:rsidR="00E21572" w:rsidRPr="00C873BC" w:rsidTr="00E21572">
        <w:trPr>
          <w:gridAfter w:val="4"/>
          <w:wAfter w:w="41" w:type="dxa"/>
        </w:trPr>
        <w:tc>
          <w:tcPr>
            <w:tcW w:w="621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lastRenderedPageBreak/>
              <w:t>4.</w:t>
            </w:r>
            <w:r>
              <w:rPr>
                <w:rStyle w:val="FontStyle62"/>
              </w:rPr>
              <w:t>5.2</w:t>
            </w:r>
            <w:r w:rsidRPr="00C873BC">
              <w:rPr>
                <w:rStyle w:val="FontStyle62"/>
              </w:rPr>
              <w:t>. Внедрение апробированных моделей эффективного контракта в</w:t>
            </w:r>
            <w:proofErr w:type="gramStart"/>
            <w:r w:rsidRPr="00C873BC">
              <w:rPr>
                <w:rStyle w:val="FontStyle62"/>
              </w:rPr>
              <w:t xml:space="preserve"> .</w:t>
            </w:r>
            <w:proofErr w:type="gramEnd"/>
            <w:r w:rsidRPr="00C873BC">
              <w:rPr>
                <w:rStyle w:val="FontStyle62"/>
              </w:rPr>
              <w:t xml:space="preserve"> дошкольном образовании</w:t>
            </w:r>
          </w:p>
        </w:tc>
        <w:tc>
          <w:tcPr>
            <w:tcW w:w="327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</w:t>
            </w:r>
          </w:p>
        </w:tc>
        <w:tc>
          <w:tcPr>
            <w:tcW w:w="1978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 год</w:t>
            </w:r>
          </w:p>
        </w:tc>
        <w:tc>
          <w:tcPr>
            <w:tcW w:w="3811" w:type="dxa"/>
            <w:gridSpan w:val="5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>
              <w:rPr>
                <w:rStyle w:val="FontStyle62"/>
              </w:rPr>
              <w:t>Эффективные контракты с педагогическими работниками организаций дошкольного образования; отношение среднемесячной зарплаты педагогических работников муниципальных образовательных организаций дошкольного образования к среднемесячной зарплате организаций общего образования Тульской области</w:t>
            </w:r>
          </w:p>
        </w:tc>
      </w:tr>
      <w:tr w:rsidR="00E21572" w:rsidRPr="00C873BC" w:rsidTr="00E21572">
        <w:trPr>
          <w:gridAfter w:val="4"/>
          <w:wAfter w:w="41" w:type="dxa"/>
        </w:trPr>
        <w:tc>
          <w:tcPr>
            <w:tcW w:w="62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>
              <w:rPr>
                <w:rStyle w:val="FontStyle62"/>
              </w:rPr>
              <w:t xml:space="preserve">4.5.3. Уточнение </w:t>
            </w:r>
            <w:r w:rsidRPr="00C873BC">
              <w:rPr>
                <w:rStyle w:val="FontStyle62"/>
              </w:rPr>
              <w:t>бюджет</w:t>
            </w:r>
            <w:r>
              <w:rPr>
                <w:rStyle w:val="FontStyle62"/>
              </w:rPr>
              <w:t>а муниципального образования</w:t>
            </w:r>
            <w:r w:rsidRPr="00C873BC">
              <w:rPr>
                <w:rStyle w:val="FontStyle62"/>
              </w:rPr>
              <w:t xml:space="preserve"> в части повышения, оплаты труда педагогических работников дошкольных образовательных организаций в соответствии с Указом Президента Российской Федерации от 7 мая 2012 г. № 597 «О мероприятиях по реализации государственной социальной политики»</w:t>
            </w:r>
          </w:p>
        </w:tc>
        <w:tc>
          <w:tcPr>
            <w:tcW w:w="32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ind w:left="10" w:hanging="10"/>
              <w:rPr>
                <w:rStyle w:val="FontStyle62"/>
              </w:rPr>
            </w:pPr>
            <w:r>
              <w:rPr>
                <w:rStyle w:val="FontStyle62"/>
              </w:rPr>
              <w:t>Финансовое управление администрации МО Воловский район, комитет образования администрации МО Воловский район</w:t>
            </w:r>
          </w:p>
        </w:tc>
        <w:tc>
          <w:tcPr>
            <w:tcW w:w="19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2013-2018 годы</w:t>
            </w:r>
          </w:p>
        </w:tc>
        <w:tc>
          <w:tcPr>
            <w:tcW w:w="3811" w:type="dxa"/>
            <w:gridSpan w:val="5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</w:p>
          <w:p w:rsidR="00E21572" w:rsidRPr="00C873BC" w:rsidRDefault="00E21572" w:rsidP="00E21572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</w:p>
        </w:tc>
      </w:tr>
      <w:tr w:rsidR="00E21572" w:rsidRPr="00C873BC" w:rsidTr="00E21572">
        <w:trPr>
          <w:gridAfter w:val="4"/>
          <w:wAfter w:w="41" w:type="dxa"/>
        </w:trPr>
        <w:tc>
          <w:tcPr>
            <w:tcW w:w="62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>
              <w:rPr>
                <w:rStyle w:val="FontStyle62"/>
              </w:rPr>
              <w:t>6</w:t>
            </w:r>
            <w:r w:rsidRPr="00C873BC">
              <w:rPr>
                <w:rStyle w:val="FontStyle62"/>
              </w:rPr>
              <w:t>. Разработка и внедрение механизмов эффективного контракта с руководителями образовательных организаций дошкольного образования:</w:t>
            </w:r>
          </w:p>
        </w:tc>
        <w:tc>
          <w:tcPr>
            <w:tcW w:w="32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район,</w:t>
            </w:r>
            <w:r>
              <w:t xml:space="preserve"> </w:t>
            </w:r>
            <w:r>
              <w:rPr>
                <w:rStyle w:val="FontStyle62"/>
              </w:rPr>
              <w:t>Районная организация профессионального союза работников народного образования и науки Российской Федерации (по согласованию)</w:t>
            </w:r>
          </w:p>
        </w:tc>
        <w:tc>
          <w:tcPr>
            <w:tcW w:w="19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2013-2014 годы</w:t>
            </w:r>
          </w:p>
        </w:tc>
        <w:tc>
          <w:tcPr>
            <w:tcW w:w="381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Отношение среднемесячной заработной платы педагогических работников муниципальных образовательных 'организаций дошкольного образования к среднемесячной заработной плате организаций общего образования в регионе</w:t>
            </w:r>
          </w:p>
        </w:tc>
      </w:tr>
      <w:tr w:rsidR="00E21572" w:rsidRPr="00C873BC" w:rsidTr="00E21572">
        <w:trPr>
          <w:gridAfter w:val="4"/>
          <w:wAfter w:w="41" w:type="dxa"/>
        </w:trPr>
        <w:tc>
          <w:tcPr>
            <w:tcW w:w="62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>
              <w:rPr>
                <w:rStyle w:val="FontStyle62"/>
              </w:rPr>
              <w:t>6</w:t>
            </w:r>
            <w:r w:rsidRPr="00C873BC">
              <w:rPr>
                <w:rStyle w:val="FontStyle62"/>
              </w:rPr>
              <w:t>.1</w:t>
            </w:r>
            <w:r>
              <w:rPr>
                <w:rStyle w:val="FontStyle62"/>
              </w:rPr>
              <w:t>.</w:t>
            </w:r>
            <w:r w:rsidRPr="00C873BC">
              <w:rPr>
                <w:rStyle w:val="FontStyle62"/>
              </w:rPr>
              <w:t xml:space="preserve"> Разработка и утверждение </w:t>
            </w:r>
            <w:r>
              <w:rPr>
                <w:rStyle w:val="FontStyle62"/>
              </w:rPr>
              <w:t>положения о стимулирующих выплатах</w:t>
            </w:r>
            <w:r w:rsidRPr="00C873BC">
              <w:rPr>
                <w:rStyle w:val="FontStyle62"/>
              </w:rPr>
              <w:t xml:space="preserve"> руководител</w:t>
            </w:r>
            <w:r>
              <w:rPr>
                <w:rStyle w:val="FontStyle62"/>
              </w:rPr>
              <w:t>ям</w:t>
            </w:r>
            <w:r w:rsidRPr="00C873BC">
              <w:rPr>
                <w:rStyle w:val="FontStyle62"/>
              </w:rPr>
              <w:t xml:space="preserve"> образовательных учреждений, направленных на установление взаимосвязи между показателями качества предоставляемых муниципальных услуг учреждением и эффективностью деятельности руководителя дошкольного образовательного учреждения</w:t>
            </w:r>
          </w:p>
        </w:tc>
        <w:tc>
          <w:tcPr>
            <w:tcW w:w="32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район, Районная организация профессионального союза работников народного образования и науки Российской Федерации (по согласованию)</w:t>
            </w:r>
          </w:p>
        </w:tc>
        <w:tc>
          <w:tcPr>
            <w:tcW w:w="19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2013-2014 годы</w:t>
            </w:r>
          </w:p>
        </w:tc>
        <w:tc>
          <w:tcPr>
            <w:tcW w:w="381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Положение о стимулирующих выплатах руководителям дошкольных образовательных учреждений</w:t>
            </w:r>
          </w:p>
        </w:tc>
      </w:tr>
      <w:tr w:rsidR="00E21572" w:rsidRPr="00C873BC" w:rsidTr="00E21572"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>
              <w:rPr>
                <w:rStyle w:val="FontStyle62"/>
              </w:rPr>
              <w:t>6</w:t>
            </w:r>
            <w:r w:rsidRPr="00C873BC">
              <w:rPr>
                <w:rStyle w:val="FontStyle62"/>
              </w:rPr>
              <w:t xml:space="preserve">.2. </w:t>
            </w:r>
            <w:r>
              <w:rPr>
                <w:rStyle w:val="FontStyle62"/>
              </w:rPr>
              <w:t>изучение и разъяснение методических</w:t>
            </w:r>
            <w:r w:rsidRPr="00C873BC">
              <w:rPr>
                <w:rStyle w:val="FontStyle62"/>
              </w:rPr>
              <w:t xml:space="preserve"> рекомендаций для муниципальных дошкольных образовательных организаций по внесению изменений и дополнений в коллективный договор, в трудовой договор, должностные инструкции</w:t>
            </w:r>
          </w:p>
        </w:tc>
        <w:tc>
          <w:tcPr>
            <w:tcW w:w="32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ind w:left="10" w:hanging="10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образования,</w:t>
            </w:r>
            <w:r>
              <w:t xml:space="preserve"> </w:t>
            </w:r>
            <w:r>
              <w:rPr>
                <w:rStyle w:val="FontStyle62"/>
              </w:rPr>
              <w:t>МКОУ ДО «Воловский информационно-методический центр»,</w:t>
            </w:r>
            <w:r>
              <w:t xml:space="preserve"> </w:t>
            </w:r>
            <w:r>
              <w:rPr>
                <w:rStyle w:val="FontStyle62"/>
              </w:rPr>
              <w:t xml:space="preserve">Районная организация профессионального союза работников народного образования и науки Российской </w:t>
            </w:r>
            <w:r>
              <w:rPr>
                <w:rStyle w:val="FontStyle62"/>
              </w:rPr>
              <w:lastRenderedPageBreak/>
              <w:t>Федерации (по согласованию)</w:t>
            </w:r>
          </w:p>
        </w:tc>
        <w:tc>
          <w:tcPr>
            <w:tcW w:w="19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lastRenderedPageBreak/>
              <w:t>2013-2014 годы</w:t>
            </w:r>
          </w:p>
        </w:tc>
        <w:tc>
          <w:tcPr>
            <w:tcW w:w="381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jc w:val="left"/>
              <w:rPr>
                <w:rStyle w:val="FontStyle62"/>
              </w:rPr>
            </w:pPr>
          </w:p>
        </w:tc>
      </w:tr>
      <w:tr w:rsidR="00E21572" w:rsidRPr="00C873BC" w:rsidTr="00E21572"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lastRenderedPageBreak/>
              <w:t>4.</w:t>
            </w:r>
            <w:r>
              <w:rPr>
                <w:rStyle w:val="FontStyle62"/>
              </w:rPr>
              <w:t>6</w:t>
            </w:r>
            <w:r w:rsidRPr="00C873BC">
              <w:rPr>
                <w:rStyle w:val="FontStyle62"/>
              </w:rPr>
              <w:t>.3. Проведение работы по заключению трудо</w:t>
            </w:r>
            <w:r>
              <w:rPr>
                <w:rStyle w:val="FontStyle62"/>
              </w:rPr>
              <w:t xml:space="preserve">вых договоров с руководителями </w:t>
            </w:r>
            <w:r w:rsidRPr="00C873BC">
              <w:rPr>
                <w:rStyle w:val="FontStyle62"/>
              </w:rPr>
              <w:t>муниципальных организаций дошкольного образования в соответствии с типовой формой договора</w:t>
            </w:r>
          </w:p>
        </w:tc>
        <w:tc>
          <w:tcPr>
            <w:tcW w:w="32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район,</w:t>
            </w:r>
            <w:r>
              <w:t xml:space="preserve"> </w:t>
            </w:r>
            <w:r>
              <w:rPr>
                <w:rStyle w:val="FontStyle62"/>
              </w:rPr>
              <w:t>Районная организация профессионального союза работников народного образования и науки Российской Федерации (по согласованию)</w:t>
            </w:r>
          </w:p>
        </w:tc>
        <w:tc>
          <w:tcPr>
            <w:tcW w:w="19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2013-2018 годы</w:t>
            </w:r>
          </w:p>
        </w:tc>
        <w:tc>
          <w:tcPr>
            <w:tcW w:w="381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Трудовые договоры</w:t>
            </w:r>
          </w:p>
        </w:tc>
      </w:tr>
      <w:tr w:rsidR="00E21572" w:rsidRPr="00C873BC" w:rsidTr="00E21572">
        <w:trPr>
          <w:gridAfter w:val="3"/>
          <w:wAfter w:w="30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>
              <w:rPr>
                <w:rStyle w:val="FontStyle62"/>
              </w:rPr>
              <w:t>7</w:t>
            </w:r>
            <w:r w:rsidRPr="00C873BC">
              <w:rPr>
                <w:rStyle w:val="FontStyle62"/>
              </w:rPr>
              <w:t>. Информационное и мониторинговое сопровождение мероприятий введения эффективного контракта:</w:t>
            </w:r>
          </w:p>
        </w:tc>
        <w:tc>
          <w:tcPr>
            <w:tcW w:w="32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район,</w:t>
            </w:r>
            <w:r>
              <w:t xml:space="preserve"> </w:t>
            </w:r>
            <w:r>
              <w:rPr>
                <w:rStyle w:val="FontStyle62"/>
              </w:rPr>
              <w:t>МКОУ ДО «Воловский информационно-методический центр»,</w:t>
            </w:r>
            <w:r>
              <w:t xml:space="preserve"> </w:t>
            </w:r>
            <w:r>
              <w:rPr>
                <w:rStyle w:val="FontStyle62"/>
              </w:rPr>
              <w:t>Районная организация профессионального союза работников народного образования и науки Российской Федерации (по согласованию)</w:t>
            </w:r>
          </w:p>
        </w:tc>
        <w:tc>
          <w:tcPr>
            <w:tcW w:w="19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2013-2018 годы</w:t>
            </w:r>
          </w:p>
        </w:tc>
        <w:tc>
          <w:tcPr>
            <w:tcW w:w="382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>Удовлетворенность населения доступностью и качеством реализации программ дошкольного образования</w:t>
            </w:r>
          </w:p>
        </w:tc>
      </w:tr>
      <w:tr w:rsidR="00E21572" w:rsidRPr="00C873BC" w:rsidTr="00E21572">
        <w:trPr>
          <w:gridAfter w:val="3"/>
          <w:wAfter w:w="30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>
              <w:rPr>
                <w:rStyle w:val="FontStyle62"/>
              </w:rPr>
              <w:t>7</w:t>
            </w:r>
            <w:r w:rsidRPr="00C873BC">
              <w:rPr>
                <w:rStyle w:val="FontStyle62"/>
              </w:rPr>
              <w:t>.1. Организация мероприятий обеспечивающих взаимодействие со СМИ по введению эффективного контракта (организация проведения разъяснительной работы в трудовых коллективах, публикации в средствах массовой информации, проведение семинаров и другие мероприятия)</w:t>
            </w:r>
          </w:p>
        </w:tc>
        <w:tc>
          <w:tcPr>
            <w:tcW w:w="32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образования,</w:t>
            </w:r>
            <w:r>
              <w:t xml:space="preserve"> </w:t>
            </w:r>
            <w:r>
              <w:rPr>
                <w:rStyle w:val="FontStyle62"/>
              </w:rPr>
              <w:t>МКОУ ДО «Воловский информационно-методический центр»,</w:t>
            </w:r>
            <w:r>
              <w:t xml:space="preserve"> </w:t>
            </w:r>
            <w:r>
              <w:rPr>
                <w:rStyle w:val="FontStyle62"/>
              </w:rPr>
              <w:t>Районная организация профессионального союза работников народного образования и науки Российской Федерации (по согласованию)</w:t>
            </w:r>
          </w:p>
        </w:tc>
        <w:tc>
          <w:tcPr>
            <w:tcW w:w="19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2013-2018 годы</w:t>
            </w:r>
          </w:p>
        </w:tc>
        <w:tc>
          <w:tcPr>
            <w:tcW w:w="382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rPr>
                <w:rStyle w:val="FontStyle62"/>
              </w:rPr>
            </w:pPr>
            <w:r w:rsidRPr="00C873BC">
              <w:rPr>
                <w:rStyle w:val="FontStyle62"/>
              </w:rPr>
              <w:t>Публикации в средствах массовой информации,</w:t>
            </w:r>
            <w:r>
              <w:rPr>
                <w:rStyle w:val="FontStyle62"/>
              </w:rPr>
              <w:t xml:space="preserve"> семинары, собрания</w:t>
            </w:r>
          </w:p>
        </w:tc>
      </w:tr>
      <w:tr w:rsidR="00E21572" w:rsidRPr="00C873BC" w:rsidTr="00E21572">
        <w:trPr>
          <w:gridAfter w:val="3"/>
          <w:wAfter w:w="30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>
              <w:rPr>
                <w:rStyle w:val="FontStyle62"/>
              </w:rPr>
              <w:t>7</w:t>
            </w:r>
            <w:r w:rsidRPr="00C873BC">
              <w:rPr>
                <w:rStyle w:val="FontStyle62"/>
              </w:rPr>
              <w:t>.2. Организация сбора и предоставления информации о введении эффективного контракта, включая показатели развития дошкольного образования, в соответствии с соглашениями</w:t>
            </w:r>
          </w:p>
        </w:tc>
        <w:tc>
          <w:tcPr>
            <w:tcW w:w="32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</w:t>
            </w:r>
          </w:p>
        </w:tc>
        <w:tc>
          <w:tcPr>
            <w:tcW w:w="19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2015, 2017 годы</w:t>
            </w:r>
          </w:p>
        </w:tc>
        <w:tc>
          <w:tcPr>
            <w:tcW w:w="382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ind w:left="10" w:hanging="10"/>
              <w:rPr>
                <w:rStyle w:val="FontStyle62"/>
              </w:rPr>
            </w:pPr>
            <w:r>
              <w:rPr>
                <w:rStyle w:val="FontStyle62"/>
              </w:rPr>
              <w:t>Информация для администрации МО Воловский район, министерства образования Тульской области</w:t>
            </w:r>
          </w:p>
        </w:tc>
      </w:tr>
    </w:tbl>
    <w:p w:rsidR="00E21572" w:rsidRDefault="00E21572">
      <w:pPr>
        <w:widowControl/>
        <w:autoSpaceDE/>
        <w:autoSpaceDN/>
        <w:adjustRightInd/>
        <w:spacing w:after="200" w:line="276" w:lineRule="auto"/>
        <w:rPr>
          <w:rStyle w:val="FontStyle55"/>
        </w:rPr>
      </w:pPr>
    </w:p>
    <w:p w:rsidR="00E21572" w:rsidRDefault="00E21572">
      <w:pPr>
        <w:widowControl/>
        <w:autoSpaceDE/>
        <w:autoSpaceDN/>
        <w:adjustRightInd/>
        <w:spacing w:after="200" w:line="276" w:lineRule="auto"/>
        <w:rPr>
          <w:rStyle w:val="FontStyle55"/>
        </w:rPr>
      </w:pPr>
      <w:r>
        <w:rPr>
          <w:rStyle w:val="FontStyle55"/>
        </w:rPr>
        <w:br w:type="page"/>
      </w:r>
    </w:p>
    <w:p w:rsidR="00E21572" w:rsidRDefault="00E21572" w:rsidP="00E21572">
      <w:pPr>
        <w:pStyle w:val="Style3"/>
        <w:widowControl/>
        <w:spacing w:before="67" w:line="240" w:lineRule="exact"/>
        <w:ind w:left="1373"/>
        <w:rPr>
          <w:rStyle w:val="FontStyle54"/>
        </w:rPr>
      </w:pPr>
      <w:r>
        <w:rPr>
          <w:rStyle w:val="FontStyle54"/>
        </w:rPr>
        <w:lastRenderedPageBreak/>
        <w:t>5. Показатели повышения эффективности и качества услуг в сфере дошкольного образования, соотнесенные с этапами перехода к эффективному контракту</w:t>
      </w:r>
    </w:p>
    <w:p w:rsidR="00E21572" w:rsidRDefault="00E21572" w:rsidP="00E21572">
      <w:pPr>
        <w:widowControl/>
        <w:spacing w:after="42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63"/>
        <w:gridCol w:w="10"/>
        <w:gridCol w:w="1516"/>
        <w:gridCol w:w="30"/>
        <w:gridCol w:w="805"/>
        <w:gridCol w:w="30"/>
        <w:gridCol w:w="815"/>
        <w:gridCol w:w="20"/>
        <w:gridCol w:w="825"/>
        <w:gridCol w:w="10"/>
        <w:gridCol w:w="940"/>
        <w:gridCol w:w="20"/>
        <w:gridCol w:w="806"/>
        <w:gridCol w:w="39"/>
        <w:gridCol w:w="796"/>
        <w:gridCol w:w="49"/>
        <w:gridCol w:w="3599"/>
        <w:gridCol w:w="30"/>
      </w:tblGrid>
      <w:tr w:rsidR="00E21572" w:rsidRPr="00C873BC" w:rsidTr="00E21572">
        <w:trPr>
          <w:gridAfter w:val="1"/>
          <w:wAfter w:w="30" w:type="dxa"/>
        </w:trPr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ind w:left="2016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Показатели</w:t>
            </w:r>
          </w:p>
        </w:tc>
        <w:tc>
          <w:tcPr>
            <w:tcW w:w="1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69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>Единица измерения</w:t>
            </w:r>
          </w:p>
        </w:tc>
        <w:tc>
          <w:tcPr>
            <w:tcW w:w="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rPr>
                <w:rStyle w:val="FontStyle62"/>
              </w:rPr>
            </w:pPr>
            <w:r w:rsidRPr="00C873BC">
              <w:rPr>
                <w:rStyle w:val="FontStyle62"/>
              </w:rPr>
              <w:t>2013 год</w:t>
            </w:r>
          </w:p>
        </w:tc>
        <w:tc>
          <w:tcPr>
            <w:tcW w:w="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88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>2014 год</w:t>
            </w:r>
          </w:p>
        </w:tc>
        <w:tc>
          <w:tcPr>
            <w:tcW w:w="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rPr>
                <w:rStyle w:val="FontStyle62"/>
              </w:rPr>
            </w:pPr>
            <w:r w:rsidRPr="00C873BC">
              <w:rPr>
                <w:rStyle w:val="FontStyle62"/>
              </w:rPr>
              <w:t>2015 год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9"/>
              <w:widowControl/>
              <w:ind w:left="288"/>
              <w:rPr>
                <w:rStyle w:val="FontStyle62"/>
              </w:rPr>
            </w:pPr>
            <w:r w:rsidRPr="00C873BC">
              <w:rPr>
                <w:rStyle w:val="FontStyle62"/>
              </w:rPr>
              <w:t>. 2016 год</w:t>
            </w:r>
          </w:p>
        </w:tc>
        <w:tc>
          <w:tcPr>
            <w:tcW w:w="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ind w:left="67" w:hanging="67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2017 год</w:t>
            </w:r>
          </w:p>
        </w:tc>
        <w:tc>
          <w:tcPr>
            <w:tcW w:w="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48"/>
              <w:widowControl/>
              <w:ind w:left="96"/>
              <w:rPr>
                <w:rStyle w:val="FontStyle62"/>
              </w:rPr>
            </w:pPr>
            <w:r w:rsidRPr="00C873BC">
              <w:rPr>
                <w:rStyle w:val="FontStyle62"/>
              </w:rPr>
              <w:t>2018 год</w:t>
            </w:r>
          </w:p>
        </w:tc>
        <w:tc>
          <w:tcPr>
            <w:tcW w:w="3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ind w:left="1133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Результаты</w:t>
            </w:r>
          </w:p>
        </w:tc>
      </w:tr>
      <w:tr w:rsidR="00E21572" w:rsidRPr="00C873BC" w:rsidTr="00E21572">
        <w:trPr>
          <w:gridAfter w:val="1"/>
          <w:wAfter w:w="30" w:type="dxa"/>
        </w:trPr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8"/>
              <w:widowControl/>
              <w:spacing w:line="278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1. Отношение численности детей в возрасте 3-7 лет, которым предоставлена возможность получать услуги дошкольного образования, к. численности детей в возрасте 3-7 лет,</w:t>
            </w:r>
            <w:r w:rsidRPr="00C873BC">
              <w:rPr>
                <w:rStyle w:val="FontStyle62"/>
                <w:vertAlign w:val="superscript"/>
              </w:rPr>
              <w:t xml:space="preserve"> </w:t>
            </w:r>
            <w:r w:rsidRPr="00C873BC">
              <w:rPr>
                <w:rStyle w:val="FontStyle62"/>
              </w:rPr>
              <w:t>скорректированной на численность детей в возрасте 5-7 лет, обучающихся в школе</w:t>
            </w:r>
          </w:p>
        </w:tc>
        <w:tc>
          <w:tcPr>
            <w:tcW w:w="1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процентов</w:t>
            </w:r>
          </w:p>
        </w:tc>
        <w:tc>
          <w:tcPr>
            <w:tcW w:w="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100</w:t>
            </w:r>
          </w:p>
        </w:tc>
        <w:tc>
          <w:tcPr>
            <w:tcW w:w="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100</w:t>
            </w:r>
          </w:p>
        </w:tc>
        <w:tc>
          <w:tcPr>
            <w:tcW w:w="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100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ind w:left="211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100</w:t>
            </w:r>
          </w:p>
        </w:tc>
        <w:tc>
          <w:tcPr>
            <w:tcW w:w="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100 </w:t>
            </w:r>
          </w:p>
        </w:tc>
        <w:tc>
          <w:tcPr>
            <w:tcW w:w="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100</w:t>
            </w:r>
          </w:p>
        </w:tc>
        <w:tc>
          <w:tcPr>
            <w:tcW w:w="3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ind w:firstLine="10"/>
              <w:rPr>
                <w:rStyle w:val="FontStyle62"/>
              </w:rPr>
            </w:pPr>
            <w:r w:rsidRPr="00C873BC">
              <w:rPr>
                <w:rStyle w:val="FontStyle62"/>
              </w:rPr>
              <w:t>Всем детям в возрасте от 3 до 7: лет будет предоставлена возможность получения дошкольного образования</w:t>
            </w:r>
          </w:p>
        </w:tc>
      </w:tr>
      <w:tr w:rsidR="00E21572" w:rsidRPr="00C873BC" w:rsidTr="00E21572">
        <w:trPr>
          <w:gridAfter w:val="1"/>
          <w:wAfter w:w="30" w:type="dxa"/>
        </w:trPr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8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2. Удельный вес воспитанников дошкольных образовательных организаций, </w:t>
            </w:r>
            <w:proofErr w:type="gramStart"/>
            <w:r w:rsidRPr="00C873BC">
              <w:rPr>
                <w:rStyle w:val="FontStyle62"/>
              </w:rPr>
              <w:t>обучающихся</w:t>
            </w:r>
            <w:proofErr w:type="gramEnd"/>
            <w:r w:rsidRPr="00C873BC">
              <w:rPr>
                <w:rStyle w:val="FontStyle62"/>
              </w:rPr>
              <w:t xml:space="preserve"> но программам, соответствующим требованиям стандартов дошкольного образования, в общей численности воспитанников дошкольных образовательных организаций</w:t>
            </w:r>
          </w:p>
        </w:tc>
        <w:tc>
          <w:tcPr>
            <w:tcW w:w="1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8"/>
              <w:widowControl/>
            </w:pPr>
            <w:r>
              <w:rPr>
                <w:rStyle w:val="FontStyle62"/>
              </w:rPr>
              <w:t>процентов</w:t>
            </w:r>
          </w:p>
        </w:tc>
        <w:tc>
          <w:tcPr>
            <w:tcW w:w="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8"/>
              <w:widowControl/>
            </w:pPr>
          </w:p>
        </w:tc>
        <w:tc>
          <w:tcPr>
            <w:tcW w:w="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5</w:t>
            </w:r>
          </w:p>
        </w:tc>
        <w:tc>
          <w:tcPr>
            <w:tcW w:w="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30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ind w:left="250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60</w:t>
            </w:r>
          </w:p>
        </w:tc>
        <w:tc>
          <w:tcPr>
            <w:tcW w:w="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100</w:t>
            </w:r>
          </w:p>
        </w:tc>
        <w:tc>
          <w:tcPr>
            <w:tcW w:w="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100</w:t>
            </w:r>
          </w:p>
        </w:tc>
        <w:tc>
          <w:tcPr>
            <w:tcW w:w="3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>Во всех дошкольных образовательных организациях будут реализовываться программы дошкольного образования, соответствующие требованиям стандартов дошкольного образования</w:t>
            </w:r>
          </w:p>
        </w:tc>
      </w:tr>
      <w:tr w:rsidR="00E21572" w:rsidRPr="00C873BC" w:rsidTr="00E21572">
        <w:trPr>
          <w:gridAfter w:val="1"/>
          <w:wAfter w:w="30" w:type="dxa"/>
        </w:trPr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8"/>
              <w:widowControl/>
              <w:spacing w:line="269" w:lineRule="exact"/>
              <w:ind w:firstLine="0"/>
              <w:rPr>
                <w:rStyle w:val="FontStyle62"/>
              </w:rPr>
            </w:pPr>
            <w:r>
              <w:rPr>
                <w:rStyle w:val="FontStyle62"/>
              </w:rPr>
              <w:t>3</w:t>
            </w:r>
            <w:r w:rsidRPr="00C873BC">
              <w:rPr>
                <w:rStyle w:val="FontStyle62"/>
              </w:rPr>
              <w:t>. Удельный вес численности педагогических работников дошкольных образовательных организаций, имеющих педагогическое образование, в общей численности педагогических работников дошкольных образовательных организаций</w:t>
            </w:r>
          </w:p>
        </w:tc>
        <w:tc>
          <w:tcPr>
            <w:tcW w:w="1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6"/>
              <w:widowControl/>
              <w:rPr>
                <w:rStyle w:val="FontStyle65"/>
              </w:rPr>
            </w:pPr>
            <w:r>
              <w:rPr>
                <w:rStyle w:val="FontStyle62"/>
              </w:rPr>
              <w:t>процентов</w:t>
            </w:r>
          </w:p>
        </w:tc>
        <w:tc>
          <w:tcPr>
            <w:tcW w:w="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E23EC8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E23EC8">
              <w:rPr>
                <w:rStyle w:val="FontStyle62"/>
              </w:rPr>
              <w:t>100</w:t>
            </w:r>
          </w:p>
        </w:tc>
        <w:tc>
          <w:tcPr>
            <w:tcW w:w="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E23EC8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E23EC8">
              <w:rPr>
                <w:rStyle w:val="FontStyle62"/>
              </w:rPr>
              <w:t>100</w:t>
            </w:r>
          </w:p>
        </w:tc>
        <w:tc>
          <w:tcPr>
            <w:tcW w:w="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E23EC8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E23EC8">
              <w:rPr>
                <w:rStyle w:val="FontStyle62"/>
              </w:rPr>
              <w:t>100</w:t>
            </w:r>
          </w:p>
        </w:tc>
        <w:tc>
          <w:tcPr>
            <w:tcW w:w="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E23EC8" w:rsidRDefault="00E21572" w:rsidP="00E21572">
            <w:pPr>
              <w:pStyle w:val="Style21"/>
              <w:widowControl/>
              <w:spacing w:line="240" w:lineRule="auto"/>
              <w:ind w:left="259"/>
              <w:jc w:val="left"/>
              <w:rPr>
                <w:rStyle w:val="FontStyle62"/>
              </w:rPr>
            </w:pPr>
            <w:r w:rsidRPr="00E23EC8">
              <w:rPr>
                <w:rStyle w:val="FontStyle62"/>
              </w:rPr>
              <w:t>100</w:t>
            </w:r>
          </w:p>
        </w:tc>
        <w:tc>
          <w:tcPr>
            <w:tcW w:w="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E23EC8" w:rsidRDefault="00E21572" w:rsidP="00E21572">
            <w:pPr>
              <w:pStyle w:val="Style21"/>
              <w:widowControl/>
              <w:spacing w:line="240" w:lineRule="auto"/>
              <w:jc w:val="left"/>
              <w:rPr>
                <w:rStyle w:val="FontStyle62"/>
              </w:rPr>
            </w:pPr>
            <w:r w:rsidRPr="00E23EC8">
              <w:rPr>
                <w:rStyle w:val="FontStyle62"/>
              </w:rPr>
              <w:t>100</w:t>
            </w:r>
          </w:p>
        </w:tc>
        <w:tc>
          <w:tcPr>
            <w:tcW w:w="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E23EC8" w:rsidRDefault="00E21572" w:rsidP="00E21572">
            <w:pPr>
              <w:pStyle w:val="Style21"/>
              <w:widowControl/>
              <w:spacing w:line="240" w:lineRule="auto"/>
              <w:jc w:val="left"/>
              <w:rPr>
                <w:rStyle w:val="FontStyle62"/>
              </w:rPr>
            </w:pPr>
            <w:r w:rsidRPr="00E23EC8">
              <w:rPr>
                <w:rStyle w:val="FontStyle62"/>
              </w:rPr>
              <w:t>100</w:t>
            </w:r>
          </w:p>
        </w:tc>
        <w:tc>
          <w:tcPr>
            <w:tcW w:w="3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Удельный вес численности педагогических работников дошкольных образовательных организаций, имеющих педагогическое образование, увеличится до </w:t>
            </w:r>
            <w:r>
              <w:rPr>
                <w:rStyle w:val="FontStyle62"/>
              </w:rPr>
              <w:t>10</w:t>
            </w:r>
            <w:r w:rsidRPr="00C873BC">
              <w:rPr>
                <w:rStyle w:val="FontStyle62"/>
              </w:rPr>
              <w:t>0 процентов</w:t>
            </w:r>
          </w:p>
        </w:tc>
      </w:tr>
      <w:tr w:rsidR="00E21572" w:rsidRPr="00C873BC" w:rsidTr="00E21572">
        <w:tc>
          <w:tcPr>
            <w:tcW w:w="49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8"/>
              <w:widowControl/>
              <w:spacing w:line="278" w:lineRule="exact"/>
              <w:ind w:firstLine="0"/>
              <w:rPr>
                <w:rStyle w:val="FontStyle62"/>
              </w:rPr>
            </w:pPr>
            <w:r>
              <w:rPr>
                <w:rStyle w:val="FontStyle62"/>
              </w:rPr>
              <w:t>4</w:t>
            </w:r>
            <w:r w:rsidRPr="00C873BC">
              <w:rPr>
                <w:rStyle w:val="FontStyle62"/>
              </w:rPr>
              <w:t>. Удельный вес численности педагогических работников дошкольных образовательных организаций, прошедших повышение квалификации и (или) профессиональную переподготовку, в общей численности педагогических работников дошкольных образовательных организаций</w:t>
            </w:r>
          </w:p>
        </w:tc>
        <w:tc>
          <w:tcPr>
            <w:tcW w:w="15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A55CDE" w:rsidRDefault="00E21572" w:rsidP="00E21572">
            <w:pPr>
              <w:pStyle w:val="Style26"/>
              <w:widowControl/>
              <w:jc w:val="center"/>
              <w:rPr>
                <w:rStyle w:val="FontStyle65"/>
              </w:rPr>
            </w:pPr>
            <w:r w:rsidRPr="00A55CDE">
              <w:rPr>
                <w:rStyle w:val="FontStyle62"/>
              </w:rPr>
              <w:t>процентов</w:t>
            </w:r>
          </w:p>
        </w:tc>
        <w:tc>
          <w:tcPr>
            <w:tcW w:w="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A55CDE" w:rsidRDefault="00E21572" w:rsidP="00E21572">
            <w:pPr>
              <w:pStyle w:val="Style12"/>
              <w:widowControl/>
              <w:spacing w:line="240" w:lineRule="auto"/>
              <w:ind w:firstLine="0"/>
              <w:rPr>
                <w:rStyle w:val="FontStyle62"/>
              </w:rPr>
            </w:pPr>
            <w:r w:rsidRPr="00A55CDE">
              <w:rPr>
                <w:rStyle w:val="FontStyle62"/>
              </w:rPr>
              <w:t>100</w:t>
            </w:r>
          </w:p>
        </w:tc>
        <w:tc>
          <w:tcPr>
            <w:tcW w:w="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A55CDE" w:rsidRDefault="00E21572" w:rsidP="00E21572">
            <w:pPr>
              <w:pStyle w:val="Style12"/>
              <w:widowControl/>
              <w:spacing w:line="240" w:lineRule="auto"/>
              <w:ind w:firstLine="0"/>
              <w:rPr>
                <w:rStyle w:val="FontStyle62"/>
              </w:rPr>
            </w:pPr>
            <w:r w:rsidRPr="00A55CDE">
              <w:rPr>
                <w:rStyle w:val="FontStyle62"/>
              </w:rPr>
              <w:t>100</w:t>
            </w:r>
          </w:p>
        </w:tc>
        <w:tc>
          <w:tcPr>
            <w:tcW w:w="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A55CDE" w:rsidRDefault="00E21572" w:rsidP="00E21572">
            <w:pPr>
              <w:pStyle w:val="Style12"/>
              <w:widowControl/>
              <w:spacing w:line="240" w:lineRule="auto"/>
              <w:ind w:firstLine="0"/>
              <w:rPr>
                <w:rStyle w:val="FontStyle62"/>
              </w:rPr>
            </w:pPr>
            <w:r w:rsidRPr="00A55CDE">
              <w:rPr>
                <w:rStyle w:val="FontStyle62"/>
              </w:rPr>
              <w:t>100</w:t>
            </w: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A55CDE" w:rsidRDefault="00E21572" w:rsidP="00E21572">
            <w:pPr>
              <w:pStyle w:val="Style12"/>
              <w:widowControl/>
              <w:spacing w:line="240" w:lineRule="auto"/>
              <w:ind w:left="259" w:firstLine="0"/>
              <w:rPr>
                <w:rStyle w:val="FontStyle62"/>
              </w:rPr>
            </w:pPr>
            <w:r w:rsidRPr="00A55CDE">
              <w:rPr>
                <w:rStyle w:val="FontStyle62"/>
              </w:rPr>
              <w:t>100</w:t>
            </w:r>
          </w:p>
        </w:tc>
        <w:tc>
          <w:tcPr>
            <w:tcW w:w="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A55CDE" w:rsidRDefault="00E21572" w:rsidP="00E21572">
            <w:pPr>
              <w:pStyle w:val="Style12"/>
              <w:widowControl/>
              <w:spacing w:line="240" w:lineRule="auto"/>
              <w:ind w:firstLine="0"/>
              <w:rPr>
                <w:rStyle w:val="FontStyle62"/>
              </w:rPr>
            </w:pPr>
            <w:r w:rsidRPr="00A55CDE">
              <w:rPr>
                <w:rStyle w:val="FontStyle62"/>
              </w:rPr>
              <w:t>100</w:t>
            </w:r>
          </w:p>
        </w:tc>
        <w:tc>
          <w:tcPr>
            <w:tcW w:w="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A55CDE" w:rsidRDefault="00E21572" w:rsidP="00E21572">
            <w:pPr>
              <w:pStyle w:val="Style12"/>
              <w:widowControl/>
              <w:spacing w:line="240" w:lineRule="auto"/>
              <w:ind w:firstLine="0"/>
              <w:rPr>
                <w:rStyle w:val="FontStyle62"/>
              </w:rPr>
            </w:pPr>
            <w:r w:rsidRPr="00A55CDE">
              <w:rPr>
                <w:rStyle w:val="FontStyle62"/>
              </w:rPr>
              <w:t>100</w:t>
            </w:r>
          </w:p>
        </w:tc>
        <w:tc>
          <w:tcPr>
            <w:tcW w:w="36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2"/>
              <w:widowControl/>
              <w:spacing w:line="269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>Все педагогические работники дошкольных образовательных организаций пройдут Повышение квалификации или профессиональную переподготовку</w:t>
            </w:r>
          </w:p>
        </w:tc>
      </w:tr>
      <w:tr w:rsidR="00E21572" w:rsidRPr="00C873BC" w:rsidTr="00E21572">
        <w:tc>
          <w:tcPr>
            <w:tcW w:w="49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8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7. Отношение среднемесячной заработной платы педагогических работников муниципальных образовательных организаций дошкольного </w:t>
            </w:r>
            <w:r w:rsidRPr="00C873BC">
              <w:rPr>
                <w:rStyle w:val="FontStyle62"/>
              </w:rPr>
              <w:lastRenderedPageBreak/>
              <w:t xml:space="preserve">образования к среднемесячной заработной плате организаций общего образования в </w:t>
            </w:r>
            <w:r>
              <w:rPr>
                <w:rStyle w:val="FontStyle62"/>
              </w:rPr>
              <w:t>Тульской области</w:t>
            </w:r>
          </w:p>
        </w:tc>
        <w:tc>
          <w:tcPr>
            <w:tcW w:w="15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>
              <w:rPr>
                <w:rStyle w:val="FontStyle62"/>
              </w:rPr>
              <w:lastRenderedPageBreak/>
              <w:t>процентов</w:t>
            </w:r>
          </w:p>
        </w:tc>
        <w:tc>
          <w:tcPr>
            <w:tcW w:w="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2"/>
              <w:widowControl/>
              <w:spacing w:line="240" w:lineRule="auto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100</w:t>
            </w:r>
          </w:p>
        </w:tc>
        <w:tc>
          <w:tcPr>
            <w:tcW w:w="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2"/>
              <w:widowControl/>
              <w:spacing w:line="240" w:lineRule="auto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100</w:t>
            </w:r>
          </w:p>
        </w:tc>
        <w:tc>
          <w:tcPr>
            <w:tcW w:w="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2"/>
              <w:widowControl/>
              <w:spacing w:line="240" w:lineRule="auto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100</w:t>
            </w: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2"/>
              <w:widowControl/>
              <w:spacing w:line="240" w:lineRule="auto"/>
              <w:ind w:left="211"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100</w:t>
            </w:r>
          </w:p>
        </w:tc>
        <w:tc>
          <w:tcPr>
            <w:tcW w:w="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2"/>
              <w:widowControl/>
              <w:spacing w:line="240" w:lineRule="auto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100</w:t>
            </w:r>
          </w:p>
        </w:tc>
        <w:tc>
          <w:tcPr>
            <w:tcW w:w="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2"/>
              <w:widowControl/>
              <w:spacing w:line="240" w:lineRule="auto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100</w:t>
            </w:r>
          </w:p>
        </w:tc>
        <w:tc>
          <w:tcPr>
            <w:tcW w:w="36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69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Среднемесячная заработная плата педагогических работников муниципальных дошкольных </w:t>
            </w:r>
            <w:r w:rsidRPr="00C873BC">
              <w:rPr>
                <w:rStyle w:val="FontStyle62"/>
              </w:rPr>
              <w:lastRenderedPageBreak/>
              <w:t>образовательных организаций будет               соответствовать среднемесячной заработной плате организаций общего образования в Тульской области</w:t>
            </w:r>
          </w:p>
        </w:tc>
      </w:tr>
    </w:tbl>
    <w:p w:rsidR="00E21572" w:rsidRDefault="00E21572">
      <w:pPr>
        <w:widowControl/>
        <w:autoSpaceDE/>
        <w:autoSpaceDN/>
        <w:adjustRightInd/>
        <w:spacing w:after="200" w:line="276" w:lineRule="auto"/>
        <w:rPr>
          <w:rStyle w:val="FontStyle55"/>
        </w:rPr>
      </w:pPr>
    </w:p>
    <w:p w:rsidR="00E21572" w:rsidRDefault="00E21572">
      <w:pPr>
        <w:widowControl/>
        <w:autoSpaceDE/>
        <w:autoSpaceDN/>
        <w:adjustRightInd/>
        <w:spacing w:after="200" w:line="276" w:lineRule="auto"/>
      </w:pPr>
      <w:r>
        <w:br w:type="page"/>
      </w:r>
    </w:p>
    <w:p w:rsidR="00E21572" w:rsidRDefault="00E21572" w:rsidP="00E21572">
      <w:pPr>
        <w:sectPr w:rsidR="00E21572" w:rsidSect="00E21572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E21572" w:rsidRDefault="00E21572" w:rsidP="00E21572">
      <w:pPr>
        <w:pStyle w:val="Style3"/>
        <w:widowControl/>
        <w:spacing w:before="67" w:line="240" w:lineRule="exact"/>
        <w:ind w:left="240"/>
        <w:rPr>
          <w:rStyle w:val="FontStyle54"/>
        </w:rPr>
      </w:pPr>
      <w:r>
        <w:rPr>
          <w:rStyle w:val="FontStyle54"/>
        </w:rPr>
        <w:lastRenderedPageBreak/>
        <w:t>II. Изменения в общем образовании, направленные на повышение эффективности и качества услуг в сфере образования, соотнесенные с этапами перехода к эффективному контракту</w:t>
      </w:r>
    </w:p>
    <w:p w:rsidR="00E21572" w:rsidRDefault="00E21572" w:rsidP="00E21572">
      <w:pPr>
        <w:pStyle w:val="Style47"/>
        <w:widowControl/>
        <w:tabs>
          <w:tab w:val="left" w:pos="259"/>
        </w:tabs>
        <w:spacing w:before="202"/>
        <w:jc w:val="center"/>
        <w:rPr>
          <w:rStyle w:val="FontStyle54"/>
        </w:rPr>
      </w:pPr>
      <w:r>
        <w:rPr>
          <w:rStyle w:val="FontStyle74"/>
        </w:rPr>
        <w:t>1.</w:t>
      </w:r>
      <w:r>
        <w:rPr>
          <w:rStyle w:val="FontStyle74"/>
          <w:sz w:val="20"/>
          <w:szCs w:val="20"/>
        </w:rPr>
        <w:tab/>
      </w:r>
      <w:r>
        <w:rPr>
          <w:rStyle w:val="FontStyle54"/>
        </w:rPr>
        <w:t>Основные направления</w:t>
      </w:r>
    </w:p>
    <w:p w:rsidR="00E21572" w:rsidRDefault="00E21572" w:rsidP="00E21572">
      <w:pPr>
        <w:pStyle w:val="Style4"/>
        <w:widowControl/>
        <w:spacing w:before="230" w:line="278" w:lineRule="exact"/>
        <w:ind w:firstLine="691"/>
        <w:rPr>
          <w:rStyle w:val="FontStyle55"/>
        </w:rPr>
      </w:pPr>
      <w:r>
        <w:rPr>
          <w:rStyle w:val="FontStyle55"/>
        </w:rPr>
        <w:t>Обеспечение достижения школьниками муниципального образования Воловский район новых образовательных результатов включает в себя:</w:t>
      </w:r>
    </w:p>
    <w:p w:rsidR="00E21572" w:rsidRDefault="00E21572" w:rsidP="00E21572">
      <w:pPr>
        <w:pStyle w:val="Style4"/>
        <w:widowControl/>
        <w:spacing w:line="278" w:lineRule="exact"/>
        <w:ind w:left="739" w:firstLine="0"/>
        <w:jc w:val="left"/>
        <w:rPr>
          <w:rStyle w:val="FontStyle55"/>
        </w:rPr>
      </w:pPr>
      <w:r>
        <w:rPr>
          <w:rStyle w:val="FontStyle55"/>
        </w:rPr>
        <w:t>введение федеральных государственных образовательных стандартов;</w:t>
      </w:r>
    </w:p>
    <w:p w:rsidR="00E21572" w:rsidRDefault="00E21572" w:rsidP="00E21572">
      <w:pPr>
        <w:pStyle w:val="Style4"/>
        <w:widowControl/>
        <w:spacing w:line="278" w:lineRule="exact"/>
        <w:ind w:firstLine="701"/>
        <w:rPr>
          <w:rStyle w:val="FontStyle55"/>
        </w:rPr>
      </w:pPr>
      <w:r>
        <w:rPr>
          <w:rStyle w:val="FontStyle55"/>
        </w:rPr>
        <w:t>формирование системы мониторинга уровня подготовки и социализации школьников;</w:t>
      </w:r>
    </w:p>
    <w:p w:rsidR="00E21572" w:rsidRDefault="00E21572" w:rsidP="00E21572">
      <w:pPr>
        <w:pStyle w:val="Style4"/>
        <w:widowControl/>
        <w:spacing w:line="278" w:lineRule="exact"/>
        <w:ind w:firstLine="691"/>
        <w:rPr>
          <w:rStyle w:val="FontStyle55"/>
        </w:rPr>
      </w:pPr>
      <w:r>
        <w:rPr>
          <w:rStyle w:val="FontStyle55"/>
        </w:rPr>
        <w:t>разработку методических рекомендаций по корректировке основных образовательных программ начального общего, основного общего, среднего (полного) общего образования с учетом российских и международных исследований образовательных достижений школьников;</w:t>
      </w:r>
    </w:p>
    <w:p w:rsidR="00E21572" w:rsidRDefault="00E21572" w:rsidP="00E21572">
      <w:pPr>
        <w:pStyle w:val="Style4"/>
        <w:widowControl/>
        <w:spacing w:line="278" w:lineRule="exact"/>
        <w:ind w:firstLine="701"/>
        <w:rPr>
          <w:rStyle w:val="FontStyle55"/>
        </w:rPr>
      </w:pPr>
      <w:r>
        <w:rPr>
          <w:rStyle w:val="FontStyle55"/>
        </w:rPr>
        <w:t>программу подготовки, переподготовки и повышения квалификации современных педагогических кадров (модернизация педагогического образования).</w:t>
      </w:r>
    </w:p>
    <w:p w:rsidR="00E21572" w:rsidRDefault="00E21572" w:rsidP="00E21572">
      <w:pPr>
        <w:pStyle w:val="Style4"/>
        <w:widowControl/>
        <w:spacing w:line="278" w:lineRule="exact"/>
        <w:ind w:firstLine="710"/>
        <w:rPr>
          <w:rStyle w:val="FontStyle55"/>
        </w:rPr>
      </w:pPr>
      <w:r>
        <w:rPr>
          <w:rStyle w:val="FontStyle55"/>
        </w:rPr>
        <w:t>Обеспечение равного доступа к качественному образованию в муниципальном образовании Воловский район включает в себя разработку и внедрение системы оценки качества общего образования.</w:t>
      </w:r>
    </w:p>
    <w:p w:rsidR="00E21572" w:rsidRDefault="00E21572" w:rsidP="00E21572">
      <w:pPr>
        <w:pStyle w:val="Style4"/>
        <w:widowControl/>
        <w:spacing w:line="278" w:lineRule="exact"/>
        <w:ind w:firstLine="691"/>
        <w:rPr>
          <w:rStyle w:val="FontStyle55"/>
        </w:rPr>
      </w:pPr>
      <w:r>
        <w:rPr>
          <w:rStyle w:val="FontStyle55"/>
        </w:rPr>
        <w:t>Введение эффективного контракта в общем образовании Тульской области включает в себя:</w:t>
      </w:r>
    </w:p>
    <w:p w:rsidR="00E21572" w:rsidRDefault="00E21572" w:rsidP="00E21572">
      <w:pPr>
        <w:pStyle w:val="Style43"/>
        <w:widowControl/>
        <w:spacing w:line="278" w:lineRule="exact"/>
        <w:rPr>
          <w:rStyle w:val="FontStyle55"/>
        </w:rPr>
      </w:pPr>
      <w:r>
        <w:rPr>
          <w:rStyle w:val="FontStyle55"/>
        </w:rPr>
        <w:t>. разработку и внедрение механизмов эффективного контракта с педагогическими работниками организаций общего образования;</w:t>
      </w:r>
    </w:p>
    <w:p w:rsidR="00E21572" w:rsidRDefault="00E21572" w:rsidP="00E21572">
      <w:pPr>
        <w:pStyle w:val="Style4"/>
        <w:widowControl/>
        <w:spacing w:line="278" w:lineRule="exact"/>
        <w:ind w:firstLine="691"/>
        <w:rPr>
          <w:rStyle w:val="FontStyle55"/>
        </w:rPr>
      </w:pPr>
      <w:r>
        <w:rPr>
          <w:rStyle w:val="FontStyle55"/>
        </w:rPr>
        <w:t>разработку и внедрение механизмов эффективного контракта с руководителями образовательных организаций общего образования в части установления взаимосвязи между показателями качества предоставляемых муниципальных услуг организацией и эффективностью деятельности руководителя образовательной организации общего образования;</w:t>
      </w:r>
    </w:p>
    <w:p w:rsidR="00E21572" w:rsidRDefault="00E21572" w:rsidP="00E21572">
      <w:pPr>
        <w:pStyle w:val="Style4"/>
        <w:widowControl/>
        <w:spacing w:line="278" w:lineRule="exact"/>
        <w:ind w:firstLine="701"/>
        <w:rPr>
          <w:rStyle w:val="FontStyle55"/>
        </w:rPr>
      </w:pPr>
      <w:r>
        <w:rPr>
          <w:rStyle w:val="FontStyle55"/>
        </w:rPr>
        <w:t>информационное и мониторинговое сопровождение введения эффективного контракта.</w:t>
      </w:r>
    </w:p>
    <w:p w:rsidR="00E21572" w:rsidRDefault="00E21572" w:rsidP="00E21572">
      <w:pPr>
        <w:pStyle w:val="Style47"/>
        <w:widowControl/>
        <w:tabs>
          <w:tab w:val="left" w:pos="288"/>
        </w:tabs>
        <w:spacing w:before="202"/>
        <w:jc w:val="center"/>
        <w:rPr>
          <w:rStyle w:val="FontStyle54"/>
        </w:rPr>
      </w:pPr>
      <w:r>
        <w:rPr>
          <w:rStyle w:val="FontStyle54"/>
        </w:rPr>
        <w:t>2.</w:t>
      </w:r>
      <w:r>
        <w:rPr>
          <w:rStyle w:val="FontStyle54"/>
          <w:sz w:val="20"/>
          <w:szCs w:val="20"/>
        </w:rPr>
        <w:tab/>
      </w:r>
      <w:r>
        <w:rPr>
          <w:rStyle w:val="FontStyle54"/>
        </w:rPr>
        <w:t>Ожидаемые результаты</w:t>
      </w:r>
    </w:p>
    <w:p w:rsidR="00E21572" w:rsidRDefault="00E21572" w:rsidP="00E21572">
      <w:pPr>
        <w:pStyle w:val="Style4"/>
        <w:widowControl/>
        <w:spacing w:before="221" w:line="278" w:lineRule="exact"/>
        <w:ind w:firstLine="691"/>
        <w:rPr>
          <w:rStyle w:val="FontStyle55"/>
        </w:rPr>
      </w:pPr>
      <w:r>
        <w:rPr>
          <w:rStyle w:val="FontStyle55"/>
        </w:rPr>
        <w:t>Обеспечение достижения новых образовательных результатов предусматривает:</w:t>
      </w:r>
    </w:p>
    <w:p w:rsidR="00E21572" w:rsidRDefault="00E21572" w:rsidP="00E21572">
      <w:pPr>
        <w:pStyle w:val="Style4"/>
        <w:widowControl/>
        <w:spacing w:line="278" w:lineRule="exact"/>
        <w:rPr>
          <w:rStyle w:val="FontStyle55"/>
        </w:rPr>
      </w:pPr>
      <w:r>
        <w:rPr>
          <w:rStyle w:val="FontStyle55"/>
        </w:rPr>
        <w:t>обеспечение обучения всех школьников муниципального образования Воловский район по новым федеральным государственным образовательным стандартам;</w:t>
      </w:r>
    </w:p>
    <w:p w:rsidR="00E21572" w:rsidRDefault="00E21572" w:rsidP="00E21572">
      <w:pPr>
        <w:pStyle w:val="Style4"/>
        <w:widowControl/>
        <w:spacing w:line="278" w:lineRule="exact"/>
        <w:ind w:left="691" w:firstLine="0"/>
        <w:jc w:val="left"/>
        <w:rPr>
          <w:rStyle w:val="FontStyle55"/>
        </w:rPr>
      </w:pPr>
      <w:r>
        <w:rPr>
          <w:rStyle w:val="FontStyle55"/>
        </w:rPr>
        <w:t>повышение качества подготовки воловских школьников.</w:t>
      </w:r>
    </w:p>
    <w:p w:rsidR="00E21572" w:rsidRDefault="00E21572" w:rsidP="00E21572">
      <w:pPr>
        <w:pStyle w:val="Style4"/>
        <w:widowControl/>
        <w:spacing w:line="278" w:lineRule="exact"/>
        <w:rPr>
          <w:rStyle w:val="FontStyle55"/>
        </w:rPr>
      </w:pPr>
      <w:r>
        <w:rPr>
          <w:rStyle w:val="FontStyle55"/>
        </w:rPr>
        <w:t>Обеспечение равного доступа к качественному образованию; предусматривает:</w:t>
      </w:r>
    </w:p>
    <w:p w:rsidR="00E21572" w:rsidRDefault="00E21572" w:rsidP="00E21572">
      <w:pPr>
        <w:pStyle w:val="Style4"/>
        <w:widowControl/>
        <w:spacing w:line="278" w:lineRule="exact"/>
        <w:rPr>
          <w:rStyle w:val="FontStyle55"/>
        </w:rPr>
      </w:pPr>
      <w:r>
        <w:rPr>
          <w:rStyle w:val="FontStyle55"/>
        </w:rPr>
        <w:t xml:space="preserve">введение </w:t>
      </w:r>
      <w:proofErr w:type="gramStart"/>
      <w:r>
        <w:rPr>
          <w:rStyle w:val="FontStyle55"/>
        </w:rPr>
        <w:t>оценки деятельности организаций общего образования муниципального образования</w:t>
      </w:r>
      <w:proofErr w:type="gramEnd"/>
      <w:r>
        <w:rPr>
          <w:rStyle w:val="FontStyle55"/>
        </w:rPr>
        <w:t xml:space="preserve"> Воловский район на основе показателей эффективности их деятельности;</w:t>
      </w:r>
    </w:p>
    <w:p w:rsidR="00E21572" w:rsidRDefault="00E21572" w:rsidP="00E21572">
      <w:pPr>
        <w:pStyle w:val="Style4"/>
        <w:widowControl/>
        <w:spacing w:line="278" w:lineRule="exact"/>
        <w:ind w:firstLine="691"/>
        <w:rPr>
          <w:rStyle w:val="FontStyle55"/>
        </w:rPr>
      </w:pPr>
      <w:r>
        <w:rPr>
          <w:rStyle w:val="FontStyle55"/>
        </w:rPr>
        <w:t>сокращение отставания от среднероссийского уровня образовательных результатов выпускников школ муниципального образования Воловский район, работающих в сложных социальных условиях.</w:t>
      </w:r>
    </w:p>
    <w:p w:rsidR="00E21572" w:rsidRDefault="00E21572" w:rsidP="00E21572">
      <w:pPr>
        <w:rPr>
          <w:rStyle w:val="FontStyle55"/>
        </w:rPr>
      </w:pPr>
      <w:r>
        <w:rPr>
          <w:rStyle w:val="FontStyle55"/>
        </w:rPr>
        <w:t>Введение эффективного контракта в общем образовании предусматривает обновление кадрового состава и привлечение молодых талантливых педагогов для работы в школе.</w:t>
      </w:r>
    </w:p>
    <w:p w:rsidR="00E21572" w:rsidRDefault="00E21572">
      <w:pPr>
        <w:widowControl/>
        <w:autoSpaceDE/>
        <w:autoSpaceDN/>
        <w:adjustRightInd/>
        <w:spacing w:after="200" w:line="276" w:lineRule="auto"/>
        <w:rPr>
          <w:rStyle w:val="FontStyle55"/>
        </w:rPr>
      </w:pPr>
      <w:r>
        <w:rPr>
          <w:rStyle w:val="FontStyle55"/>
        </w:rPr>
        <w:br w:type="page"/>
      </w:r>
    </w:p>
    <w:p w:rsidR="00E21572" w:rsidRDefault="00E21572" w:rsidP="00E21572">
      <w:pPr>
        <w:sectPr w:rsidR="00E21572" w:rsidSect="00E2157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E21572" w:rsidRDefault="00E21572" w:rsidP="00E21572">
      <w:pPr>
        <w:pStyle w:val="Style6"/>
        <w:widowControl/>
        <w:spacing w:before="67" w:line="240" w:lineRule="auto"/>
        <w:ind w:left="2554"/>
        <w:jc w:val="both"/>
        <w:rPr>
          <w:rStyle w:val="FontStyle54"/>
        </w:rPr>
      </w:pPr>
      <w:r>
        <w:rPr>
          <w:rStyle w:val="FontStyle54"/>
        </w:rPr>
        <w:lastRenderedPageBreak/>
        <w:t>3. Основные количественные характеристики системы общего образования</w:t>
      </w:r>
    </w:p>
    <w:p w:rsidR="00E21572" w:rsidRDefault="00E21572" w:rsidP="00E21572">
      <w:pPr>
        <w:widowControl/>
        <w:spacing w:after="18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63"/>
        <w:gridCol w:w="1574"/>
        <w:gridCol w:w="1258"/>
        <w:gridCol w:w="1277"/>
        <w:gridCol w:w="1258"/>
        <w:gridCol w:w="1258"/>
        <w:gridCol w:w="1277"/>
      </w:tblGrid>
      <w:tr w:rsidR="00E21572" w:rsidRPr="00C873BC" w:rsidTr="00E21572"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8"/>
              <w:widowControl/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30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>Единица измерения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2012 год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2013 год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2014 год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2015 год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2016 год</w:t>
            </w:r>
          </w:p>
        </w:tc>
      </w:tr>
      <w:tr w:rsidR="00E21572" w:rsidRPr="00C873BC" w:rsidTr="00E21572"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50" w:lineRule="exact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Численность детей и молодежи в возрасте 7-17 лет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 человек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999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950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1000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980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1003</w:t>
            </w:r>
          </w:p>
        </w:tc>
      </w:tr>
      <w:tr w:rsidR="00E21572" w:rsidRPr="00C873BC" w:rsidTr="00E21572"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exact"/>
              <w:ind w:left="10" w:hanging="10"/>
              <w:rPr>
                <w:rStyle w:val="FontStyle62"/>
              </w:rPr>
            </w:pPr>
            <w:r w:rsidRPr="00C873BC">
              <w:rPr>
                <w:rStyle w:val="FontStyle62"/>
              </w:rPr>
              <w:t>Численность учащихся по программам общего образования в общеобразовательных организациях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человек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989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939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986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966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987</w:t>
            </w:r>
          </w:p>
        </w:tc>
      </w:tr>
      <w:tr w:rsidR="00E21572" w:rsidRPr="00C873BC" w:rsidTr="00E21572"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50" w:lineRule="exact"/>
              <w:ind w:left="19" w:hanging="19"/>
              <w:rPr>
                <w:rStyle w:val="FontStyle62"/>
              </w:rPr>
            </w:pPr>
            <w:r w:rsidRPr="00C873BC">
              <w:rPr>
                <w:rStyle w:val="FontStyle62"/>
              </w:rPr>
              <w:t>Численность учащихся по программам общего образования в расчете на 1 учителя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ind w:left="269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человек</w:t>
            </w:r>
            <w:proofErr w:type="gramStart"/>
            <w:r w:rsidRPr="00C873BC">
              <w:rPr>
                <w:rStyle w:val="FontStyle62"/>
              </w:rPr>
              <w:t xml:space="preserve"> .</w:t>
            </w:r>
            <w:proofErr w:type="gramEnd"/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6,07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5,8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5,98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5,85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5,9</w:t>
            </w:r>
          </w:p>
        </w:tc>
      </w:tr>
      <w:tr w:rsidR="00E21572" w:rsidRPr="00C873BC" w:rsidTr="00E21572"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30" w:lineRule="exact"/>
              <w:ind w:left="10" w:hanging="10"/>
              <w:rPr>
                <w:rStyle w:val="FontStyle62"/>
              </w:rPr>
            </w:pPr>
            <w:r w:rsidRPr="00C873BC">
              <w:rPr>
                <w:rStyle w:val="FontStyle62"/>
              </w:rPr>
              <w:t>Удельный вес учащихся организаций общего образования, обучающихся в соответствии с новым федеральным государственным образовательным стандартом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процентов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8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18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30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275E33" w:rsidRDefault="00E21572" w:rsidP="00E21572">
            <w:pPr>
              <w:pStyle w:val="Style41"/>
              <w:widowControl/>
              <w:jc w:val="center"/>
              <w:rPr>
                <w:rStyle w:val="FontStyle67"/>
                <w:i w:val="0"/>
              </w:rPr>
            </w:pPr>
            <w:r>
              <w:rPr>
                <w:rStyle w:val="FontStyle67"/>
              </w:rPr>
              <w:t>41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51</w:t>
            </w:r>
          </w:p>
        </w:tc>
      </w:tr>
    </w:tbl>
    <w:p w:rsidR="00E21572" w:rsidRDefault="00E21572" w:rsidP="00E21572">
      <w:pPr>
        <w:pStyle w:val="Style3"/>
        <w:widowControl/>
        <w:spacing w:before="230" w:line="240" w:lineRule="exact"/>
        <w:ind w:left="1392"/>
        <w:rPr>
          <w:rStyle w:val="FontStyle54"/>
        </w:rPr>
      </w:pPr>
      <w:r>
        <w:rPr>
          <w:rStyle w:val="FontStyle74"/>
        </w:rPr>
        <w:t xml:space="preserve">4. </w:t>
      </w:r>
      <w:r>
        <w:rPr>
          <w:rStyle w:val="FontStyle54"/>
        </w:rPr>
        <w:t>Мероприятия по повышению эффективности и качества услуг в сфере общего образования, соотнесенные с этапами перехода к эффективному контракту</w:t>
      </w:r>
    </w:p>
    <w:p w:rsidR="00E21572" w:rsidRDefault="00E21572" w:rsidP="00E21572">
      <w:pPr>
        <w:widowControl/>
        <w:spacing w:after="211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202"/>
        <w:gridCol w:w="9"/>
        <w:gridCol w:w="10"/>
        <w:gridCol w:w="9"/>
        <w:gridCol w:w="10"/>
        <w:gridCol w:w="3236"/>
        <w:gridCol w:w="9"/>
        <w:gridCol w:w="10"/>
        <w:gridCol w:w="1959"/>
        <w:gridCol w:w="9"/>
        <w:gridCol w:w="10"/>
        <w:gridCol w:w="9"/>
        <w:gridCol w:w="10"/>
        <w:gridCol w:w="9"/>
        <w:gridCol w:w="3764"/>
        <w:gridCol w:w="10"/>
        <w:gridCol w:w="9"/>
        <w:gridCol w:w="10"/>
        <w:gridCol w:w="9"/>
        <w:gridCol w:w="9"/>
      </w:tblGrid>
      <w:tr w:rsidR="00E21572" w:rsidRPr="00C873BC" w:rsidTr="00E21572">
        <w:trPr>
          <w:gridAfter w:val="4"/>
          <w:wAfter w:w="37" w:type="dxa"/>
        </w:trPr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ind w:left="2707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Мероприятия</w:t>
            </w:r>
          </w:p>
        </w:tc>
        <w:tc>
          <w:tcPr>
            <w:tcW w:w="32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jc w:val="both"/>
              <w:rPr>
                <w:rStyle w:val="FontStyle62"/>
              </w:rPr>
            </w:pPr>
            <w:r w:rsidRPr="00C873BC">
              <w:rPr>
                <w:rStyle w:val="FontStyle62"/>
              </w:rPr>
              <w:t>Ответственные исполнители</w:t>
            </w:r>
          </w:p>
        </w:tc>
        <w:tc>
          <w:tcPr>
            <w:tcW w:w="19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50" w:lineRule="exact"/>
              <w:ind w:left="298"/>
              <w:rPr>
                <w:rStyle w:val="FontStyle62"/>
              </w:rPr>
            </w:pPr>
            <w:r w:rsidRPr="00C873BC">
              <w:rPr>
                <w:rStyle w:val="FontStyle62"/>
              </w:rPr>
              <w:t>Сроки реализации</w:t>
            </w:r>
          </w:p>
        </w:tc>
        <w:tc>
          <w:tcPr>
            <w:tcW w:w="382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Показатели</w:t>
            </w:r>
          </w:p>
        </w:tc>
      </w:tr>
      <w:tr w:rsidR="00E21572" w:rsidRPr="00C873BC" w:rsidTr="00E21572">
        <w:trPr>
          <w:gridAfter w:val="4"/>
          <w:wAfter w:w="37" w:type="dxa"/>
        </w:trPr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ind w:left="3370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1</w:t>
            </w:r>
          </w:p>
        </w:tc>
        <w:tc>
          <w:tcPr>
            <w:tcW w:w="32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ind w:left="1469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2</w:t>
            </w:r>
          </w:p>
        </w:tc>
        <w:tc>
          <w:tcPr>
            <w:tcW w:w="19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3</w:t>
            </w:r>
          </w:p>
        </w:tc>
        <w:tc>
          <w:tcPr>
            <w:tcW w:w="382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4</w:t>
            </w:r>
          </w:p>
        </w:tc>
      </w:tr>
      <w:tr w:rsidR="00E21572" w:rsidRPr="00C873BC" w:rsidTr="00E21572">
        <w:trPr>
          <w:gridAfter w:val="4"/>
          <w:wAfter w:w="37" w:type="dxa"/>
        </w:trPr>
        <w:tc>
          <w:tcPr>
            <w:tcW w:w="15275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ind w:left="4214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Достижение новых качественных образовательных результатов</w:t>
            </w:r>
          </w:p>
        </w:tc>
      </w:tr>
      <w:tr w:rsidR="00E21572" w:rsidRPr="00C873BC" w:rsidTr="00E21572">
        <w:trPr>
          <w:gridAfter w:val="4"/>
          <w:wAfter w:w="37" w:type="dxa"/>
        </w:trPr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50" w:lineRule="exact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4.1. Комплекс мероприятий по обеспечению условий для  внедрения  федеральных  государственных образовательных стандартов;</w:t>
            </w:r>
          </w:p>
        </w:tc>
        <w:tc>
          <w:tcPr>
            <w:tcW w:w="32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59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</w:t>
            </w:r>
          </w:p>
        </w:tc>
        <w:tc>
          <w:tcPr>
            <w:tcW w:w="19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8"/>
              <w:widowControl/>
            </w:pPr>
          </w:p>
        </w:tc>
        <w:tc>
          <w:tcPr>
            <w:tcW w:w="3821" w:type="dxa"/>
            <w:gridSpan w:val="7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50" w:lineRule="exact"/>
              <w:ind w:firstLine="10"/>
              <w:jc w:val="left"/>
              <w:rPr>
                <w:rStyle w:val="FontStyle62"/>
              </w:rPr>
            </w:pPr>
            <w:proofErr w:type="gramStart"/>
            <w:r w:rsidRPr="00C873BC">
              <w:rPr>
                <w:rStyle w:val="FontStyle62"/>
              </w:rPr>
              <w:t>Удельный вес численности учащихся организаций общего образования, обучающихся в соотве</w:t>
            </w:r>
            <w:r>
              <w:rPr>
                <w:rStyle w:val="FontStyle62"/>
              </w:rPr>
              <w:t xml:space="preserve">тствии с новым ФГОС; отношение </w:t>
            </w:r>
            <w:r w:rsidRPr="00C873BC">
              <w:rPr>
                <w:rStyle w:val="FontStyle62"/>
              </w:rPr>
              <w:t>среднего балла единого государственного экзамена (далее - ЕГЭ) (в расчете на 1  предмет) в 10 процентах школ с лучшими результатами ЕГЭ к среднему баллу ЕГЭ (в расчете на 1 предмет) в 10 процентах школ с худшими результатами ЕГЭ</w:t>
            </w:r>
            <w:proofErr w:type="gramEnd"/>
          </w:p>
        </w:tc>
      </w:tr>
      <w:tr w:rsidR="00E21572" w:rsidRPr="00C873BC" w:rsidTr="00E21572">
        <w:trPr>
          <w:gridAfter w:val="4"/>
          <w:wAfter w:w="37" w:type="dxa"/>
        </w:trPr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ind w:left="102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начального общего образования</w:t>
            </w:r>
          </w:p>
        </w:tc>
        <w:tc>
          <w:tcPr>
            <w:tcW w:w="32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8"/>
              <w:widowControl/>
            </w:pPr>
          </w:p>
        </w:tc>
        <w:tc>
          <w:tcPr>
            <w:tcW w:w="19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2013-2014 годы</w:t>
            </w:r>
          </w:p>
        </w:tc>
        <w:tc>
          <w:tcPr>
            <w:tcW w:w="3821" w:type="dxa"/>
            <w:gridSpan w:val="7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</w:p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</w:p>
        </w:tc>
      </w:tr>
      <w:tr w:rsidR="00E21572" w:rsidRPr="00C873BC" w:rsidTr="00E21572">
        <w:trPr>
          <w:gridAfter w:val="4"/>
          <w:wAfter w:w="37" w:type="dxa"/>
        </w:trPr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ind w:left="102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основного общего образования</w:t>
            </w:r>
          </w:p>
        </w:tc>
        <w:tc>
          <w:tcPr>
            <w:tcW w:w="32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8"/>
              <w:widowControl/>
            </w:pPr>
          </w:p>
        </w:tc>
        <w:tc>
          <w:tcPr>
            <w:tcW w:w="19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2015-2018 годы</w:t>
            </w:r>
          </w:p>
        </w:tc>
        <w:tc>
          <w:tcPr>
            <w:tcW w:w="3821" w:type="dxa"/>
            <w:gridSpan w:val="7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</w:p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</w:p>
        </w:tc>
      </w:tr>
      <w:tr w:rsidR="00E21572" w:rsidRPr="00C873BC" w:rsidTr="00E21572">
        <w:trPr>
          <w:gridAfter w:val="1"/>
          <w:wAfter w:w="9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4.1.1. Реализация Комплекса мер по модернизации системы общего образования Тульской области на 2013 год</w:t>
            </w:r>
          </w:p>
        </w:tc>
        <w:tc>
          <w:tcPr>
            <w:tcW w:w="32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</w:t>
            </w:r>
          </w:p>
        </w:tc>
        <w:tc>
          <w:tcPr>
            <w:tcW w:w="200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 год</w:t>
            </w:r>
          </w:p>
        </w:tc>
        <w:tc>
          <w:tcPr>
            <w:tcW w:w="38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8"/>
              <w:widowControl/>
            </w:pPr>
          </w:p>
        </w:tc>
      </w:tr>
      <w:tr w:rsidR="00E21572" w:rsidRPr="00C873BC" w:rsidTr="00E21572">
        <w:trPr>
          <w:gridAfter w:val="1"/>
          <w:wAfter w:w="9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4.1.2. Реализация мероприятий долгосрочной целевой </w:t>
            </w:r>
            <w:r w:rsidRPr="00C873BC">
              <w:rPr>
                <w:rStyle w:val="FontStyle62"/>
              </w:rPr>
              <w:lastRenderedPageBreak/>
              <w:t>программы «Развитие общего и дополнительного образования детей в Тульской области на 2013-2016 годы»</w:t>
            </w:r>
          </w:p>
        </w:tc>
        <w:tc>
          <w:tcPr>
            <w:tcW w:w="32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ind w:firstLine="10"/>
              <w:rPr>
                <w:rStyle w:val="FontStyle62"/>
              </w:rPr>
            </w:pPr>
            <w:r>
              <w:rPr>
                <w:rStyle w:val="FontStyle62"/>
              </w:rPr>
              <w:lastRenderedPageBreak/>
              <w:t xml:space="preserve">Комитет образования </w:t>
            </w:r>
            <w:r>
              <w:rPr>
                <w:rStyle w:val="FontStyle62"/>
              </w:rPr>
              <w:lastRenderedPageBreak/>
              <w:t>администрации МО Воловский район</w:t>
            </w:r>
          </w:p>
        </w:tc>
        <w:tc>
          <w:tcPr>
            <w:tcW w:w="200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lastRenderedPageBreak/>
              <w:t>2013-2016 годы</w:t>
            </w:r>
          </w:p>
        </w:tc>
        <w:tc>
          <w:tcPr>
            <w:tcW w:w="38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8"/>
              <w:widowControl/>
            </w:pPr>
          </w:p>
        </w:tc>
      </w:tr>
      <w:tr w:rsidR="00E21572" w:rsidRPr="00C873BC" w:rsidTr="00E21572">
        <w:trPr>
          <w:gridAfter w:val="1"/>
          <w:wAfter w:w="9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69" w:lineRule="exact"/>
              <w:ind w:left="-40" w:firstLine="40"/>
              <w:rPr>
                <w:rStyle w:val="FontStyle62"/>
              </w:rPr>
            </w:pPr>
            <w:r w:rsidRPr="00C873BC">
              <w:rPr>
                <w:rStyle w:val="FontStyle62"/>
              </w:rPr>
              <w:lastRenderedPageBreak/>
              <w:t>4.1.</w:t>
            </w:r>
            <w:r>
              <w:rPr>
                <w:rStyle w:val="FontStyle62"/>
              </w:rPr>
              <w:t>3</w:t>
            </w:r>
            <w:r w:rsidRPr="00C873BC">
              <w:rPr>
                <w:rStyle w:val="FontStyle62"/>
              </w:rPr>
              <w:t>. Повышение квалификации, учителей, работающих по федеральным государственным образовательным стандартам</w:t>
            </w:r>
          </w:p>
        </w:tc>
        <w:tc>
          <w:tcPr>
            <w:tcW w:w="32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ind w:firstLine="10"/>
              <w:rPr>
                <w:rStyle w:val="FontStyle62"/>
              </w:rPr>
            </w:pPr>
            <w:r>
              <w:rPr>
                <w:rStyle w:val="FontStyle62"/>
              </w:rPr>
              <w:t>МКОУ ДО «Воловский информационно-методический центр»</w:t>
            </w:r>
          </w:p>
        </w:tc>
        <w:tc>
          <w:tcPr>
            <w:tcW w:w="200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2013-2014 годы</w:t>
            </w:r>
          </w:p>
        </w:tc>
        <w:tc>
          <w:tcPr>
            <w:tcW w:w="38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667075" w:rsidRDefault="00E21572" w:rsidP="00E21572">
            <w:pPr>
              <w:pStyle w:val="Style44"/>
              <w:widowControl/>
              <w:tabs>
                <w:tab w:val="left" w:pos="662"/>
              </w:tabs>
              <w:rPr>
                <w:rStyle w:val="FontStyle62"/>
              </w:rPr>
            </w:pPr>
            <w:r w:rsidRPr="00667075">
              <w:rPr>
                <w:rStyle w:val="FontStyle62"/>
              </w:rPr>
              <w:t>2013</w:t>
            </w:r>
            <w:r w:rsidRPr="00667075">
              <w:rPr>
                <w:rStyle w:val="FontStyle62"/>
                <w:sz w:val="20"/>
                <w:szCs w:val="20"/>
              </w:rPr>
              <w:tab/>
            </w:r>
            <w:r w:rsidRPr="00667075">
              <w:rPr>
                <w:rStyle w:val="FontStyle62"/>
              </w:rPr>
              <w:t>год- 14 чел.</w:t>
            </w:r>
          </w:p>
          <w:p w:rsidR="00E21572" w:rsidRPr="00667075" w:rsidRDefault="00E21572" w:rsidP="00E21572">
            <w:pPr>
              <w:pStyle w:val="Style44"/>
              <w:widowControl/>
              <w:tabs>
                <w:tab w:val="left" w:pos="662"/>
              </w:tabs>
              <w:rPr>
                <w:rStyle w:val="FontStyle62"/>
              </w:rPr>
            </w:pPr>
            <w:r w:rsidRPr="00667075">
              <w:rPr>
                <w:rStyle w:val="FontStyle62"/>
              </w:rPr>
              <w:t>2014</w:t>
            </w:r>
            <w:r w:rsidRPr="00667075">
              <w:rPr>
                <w:rStyle w:val="FontStyle62"/>
                <w:sz w:val="20"/>
                <w:szCs w:val="20"/>
              </w:rPr>
              <w:tab/>
            </w:r>
            <w:r w:rsidRPr="00667075">
              <w:rPr>
                <w:rStyle w:val="FontStyle62"/>
              </w:rPr>
              <w:t>год- 85 чел.</w:t>
            </w:r>
          </w:p>
        </w:tc>
      </w:tr>
      <w:tr w:rsidR="00E21572" w:rsidRPr="00C873BC" w:rsidTr="00E21572">
        <w:trPr>
          <w:gridAfter w:val="1"/>
          <w:wAfter w:w="9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9"/>
              <w:widowControl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4.2. Формирование системы мониторинга уровня подготовки и социализация школьников:</w:t>
            </w:r>
          </w:p>
        </w:tc>
        <w:tc>
          <w:tcPr>
            <w:tcW w:w="32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район, МКОУ ДО «Воловский информационно-методический центр»</w:t>
            </w:r>
          </w:p>
        </w:tc>
        <w:tc>
          <w:tcPr>
            <w:tcW w:w="200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8"/>
              <w:widowControl/>
            </w:pPr>
          </w:p>
        </w:tc>
        <w:tc>
          <w:tcPr>
            <w:tcW w:w="38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5"/>
              <w:widowControl/>
              <w:spacing w:line="269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>Отношение среднего балла ЕГЭ (в расчете  на 1 предмет) в 10 процентах школ  с лучшими результатами  ЕГЭ к среднему баллу ЕГЭ (в расчете  на   1 предмет) в 10 процентах школ с худшими результатами ЕГЭ</w:t>
            </w:r>
          </w:p>
        </w:tc>
      </w:tr>
      <w:tr w:rsidR="00E21572" w:rsidRPr="00C873BC" w:rsidTr="00E21572">
        <w:trPr>
          <w:gridAfter w:val="2"/>
          <w:wAfter w:w="18" w:type="dxa"/>
        </w:trPr>
        <w:tc>
          <w:tcPr>
            <w:tcW w:w="62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40" w:lineRule="auto"/>
              <w:ind w:firstLine="0"/>
              <w:jc w:val="left"/>
              <w:rPr>
                <w:rStyle w:val="FontStyle62"/>
              </w:rPr>
            </w:pPr>
            <w:r>
              <w:rPr>
                <w:rStyle w:val="FontStyle62"/>
              </w:rPr>
              <w:t>4.2.1</w:t>
            </w:r>
            <w:r w:rsidRPr="00C873BC">
              <w:rPr>
                <w:rStyle w:val="FontStyle62"/>
              </w:rPr>
              <w:t>.   Участие в пилотной апробации мониторинга</w:t>
            </w:r>
          </w:p>
        </w:tc>
        <w:tc>
          <w:tcPr>
            <w:tcW w:w="3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</w:t>
            </w:r>
          </w:p>
        </w:tc>
        <w:tc>
          <w:tcPr>
            <w:tcW w:w="19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2014 год</w:t>
            </w:r>
          </w:p>
        </w:tc>
        <w:tc>
          <w:tcPr>
            <w:tcW w:w="3821" w:type="dxa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</w:p>
          <w:p w:rsidR="00E21572" w:rsidRPr="00C873BC" w:rsidRDefault="00E21572" w:rsidP="00E21572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</w:p>
        </w:tc>
      </w:tr>
      <w:tr w:rsidR="00E21572" w:rsidRPr="00C873BC" w:rsidTr="00E21572">
        <w:trPr>
          <w:gridAfter w:val="2"/>
          <w:wAfter w:w="18" w:type="dxa"/>
        </w:trPr>
        <w:tc>
          <w:tcPr>
            <w:tcW w:w="62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4.2.</w:t>
            </w:r>
            <w:r>
              <w:rPr>
                <w:rStyle w:val="FontStyle62"/>
              </w:rPr>
              <w:t>2</w:t>
            </w:r>
            <w:r w:rsidRPr="00C873BC">
              <w:rPr>
                <w:rStyle w:val="FontStyle62"/>
              </w:rPr>
              <w:t xml:space="preserve">. Разработка нормативного правового акта о проведении мониторинга в </w:t>
            </w:r>
            <w:r>
              <w:rPr>
                <w:rStyle w:val="FontStyle62"/>
              </w:rPr>
              <w:t>муниципальном образовании Воловский район</w:t>
            </w:r>
            <w:r w:rsidRPr="00C873BC">
              <w:rPr>
                <w:rStyle w:val="FontStyle62"/>
              </w:rPr>
              <w:t xml:space="preserve"> на постоянной основе</w:t>
            </w:r>
          </w:p>
        </w:tc>
        <w:tc>
          <w:tcPr>
            <w:tcW w:w="3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район, МКОУ ДО «Воловский информационно-методический центр»</w:t>
            </w:r>
          </w:p>
        </w:tc>
        <w:tc>
          <w:tcPr>
            <w:tcW w:w="19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2015-2018 годы</w:t>
            </w:r>
          </w:p>
        </w:tc>
        <w:tc>
          <w:tcPr>
            <w:tcW w:w="382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ind w:firstLine="10"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Правовой акт </w:t>
            </w:r>
            <w:r>
              <w:rPr>
                <w:rStyle w:val="FontStyle62"/>
              </w:rPr>
              <w:t>комитета образования администрации МО Воловский район</w:t>
            </w:r>
          </w:p>
        </w:tc>
      </w:tr>
      <w:tr w:rsidR="00E21572" w:rsidRPr="00C873BC" w:rsidTr="00E21572">
        <w:trPr>
          <w:gridAfter w:val="2"/>
          <w:wAfter w:w="18" w:type="dxa"/>
        </w:trPr>
        <w:tc>
          <w:tcPr>
            <w:tcW w:w="62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>
              <w:rPr>
                <w:rStyle w:val="FontStyle62"/>
              </w:rPr>
              <w:t>2</w:t>
            </w:r>
            <w:r w:rsidRPr="00C873BC">
              <w:rPr>
                <w:rStyle w:val="FontStyle62"/>
              </w:rPr>
              <w:t>.</w:t>
            </w:r>
            <w:r>
              <w:rPr>
                <w:rStyle w:val="FontStyle62"/>
              </w:rPr>
              <w:t>3</w:t>
            </w:r>
            <w:r w:rsidRPr="00C873BC">
              <w:rPr>
                <w:rStyle w:val="FontStyle62"/>
              </w:rPr>
              <w:t>. Организация участия учащихся общеобразовательных организаций Тульской области в российских и международных сопоставительных исследованиях образовательных достижений школьников</w:t>
            </w:r>
          </w:p>
        </w:tc>
        <w:tc>
          <w:tcPr>
            <w:tcW w:w="3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59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</w:t>
            </w:r>
          </w:p>
        </w:tc>
        <w:tc>
          <w:tcPr>
            <w:tcW w:w="19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2013-2018 годы</w:t>
            </w:r>
          </w:p>
        </w:tc>
        <w:tc>
          <w:tcPr>
            <w:tcW w:w="382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>Отношение среднего балла ЕГЭ (в расчете на 1 предмет) в 10 процентах школ с лучшими результатами ЕГЭ к среднему баллу ЕГЭ (в расчете на 1 предмет) в 10 процентах школ с худшими результатами ЕГЭ</w:t>
            </w:r>
          </w:p>
        </w:tc>
      </w:tr>
      <w:tr w:rsidR="00E21572" w:rsidRPr="00C873BC" w:rsidTr="00E21572">
        <w:trPr>
          <w:gridAfter w:val="2"/>
          <w:wAfter w:w="18" w:type="dxa"/>
        </w:trPr>
        <w:tc>
          <w:tcPr>
            <w:tcW w:w="62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>
              <w:rPr>
                <w:rStyle w:val="FontStyle62"/>
              </w:rPr>
              <w:t>4.</w:t>
            </w:r>
            <w:r w:rsidRPr="00C873BC">
              <w:rPr>
                <w:rStyle w:val="FontStyle62"/>
              </w:rPr>
              <w:t>2.</w:t>
            </w:r>
            <w:r>
              <w:rPr>
                <w:rStyle w:val="FontStyle62"/>
              </w:rPr>
              <w:t>4.</w:t>
            </w:r>
            <w:r w:rsidRPr="00C873BC">
              <w:rPr>
                <w:rStyle w:val="FontStyle62"/>
              </w:rPr>
              <w:t xml:space="preserve"> </w:t>
            </w:r>
            <w:r>
              <w:rPr>
                <w:rStyle w:val="FontStyle62"/>
              </w:rPr>
              <w:t>К</w:t>
            </w:r>
            <w:r w:rsidRPr="00C873BC">
              <w:rPr>
                <w:rStyle w:val="FontStyle62"/>
              </w:rPr>
              <w:t>орректировк</w:t>
            </w:r>
            <w:r>
              <w:rPr>
                <w:rStyle w:val="FontStyle62"/>
              </w:rPr>
              <w:t>а</w:t>
            </w:r>
            <w:r w:rsidRPr="00C873BC">
              <w:rPr>
                <w:rStyle w:val="FontStyle62"/>
              </w:rPr>
              <w:t xml:space="preserve"> основных общеобразовательных программ начального общего, основного общего, среднего (полного) общего образования с учетом результатов российских и международных исследований образовательных достижений школьников</w:t>
            </w:r>
          </w:p>
        </w:tc>
        <w:tc>
          <w:tcPr>
            <w:tcW w:w="3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район, МКОУ ДО «Воловский информационно-методический центр»</w:t>
            </w:r>
          </w:p>
        </w:tc>
        <w:tc>
          <w:tcPr>
            <w:tcW w:w="19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2014 год</w:t>
            </w:r>
          </w:p>
        </w:tc>
        <w:tc>
          <w:tcPr>
            <w:tcW w:w="382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40" w:lineRule="auto"/>
              <w:ind w:firstLine="0"/>
              <w:rPr>
                <w:rStyle w:val="FontStyle62"/>
              </w:rPr>
            </w:pPr>
            <w:r>
              <w:rPr>
                <w:rStyle w:val="FontStyle62"/>
              </w:rPr>
              <w:t>Образовательные программы</w:t>
            </w:r>
          </w:p>
        </w:tc>
      </w:tr>
      <w:tr w:rsidR="00E21572" w:rsidRPr="00C873BC" w:rsidTr="00E21572">
        <w:trPr>
          <w:gridAfter w:val="1"/>
          <w:wAfter w:w="9" w:type="dxa"/>
        </w:trPr>
        <w:tc>
          <w:tcPr>
            <w:tcW w:w="15303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9"/>
              <w:widowControl/>
              <w:spacing w:line="240" w:lineRule="auto"/>
              <w:ind w:left="4742" w:firstLine="0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Обеспечение доступности качественного образования</w:t>
            </w:r>
          </w:p>
        </w:tc>
      </w:tr>
      <w:tr w:rsidR="00E21572" w:rsidRPr="00C873BC" w:rsidTr="00E21572">
        <w:trPr>
          <w:gridAfter w:val="1"/>
          <w:wAfter w:w="9" w:type="dxa"/>
        </w:trPr>
        <w:tc>
          <w:tcPr>
            <w:tcW w:w="62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9"/>
              <w:widowControl/>
              <w:spacing w:line="269" w:lineRule="exact"/>
              <w:ind w:firstLine="0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>
              <w:rPr>
                <w:rStyle w:val="FontStyle62"/>
              </w:rPr>
              <w:t>3</w:t>
            </w:r>
            <w:r w:rsidRPr="00C873BC">
              <w:rPr>
                <w:rStyle w:val="FontStyle62"/>
              </w:rPr>
              <w:t>. Разработка и внедрение системы оценки качества общего образования:</w:t>
            </w:r>
          </w:p>
        </w:tc>
        <w:tc>
          <w:tcPr>
            <w:tcW w:w="32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t xml:space="preserve">Комитет образования администрации МО Воловский район, МКОУ ДО «Воловский </w:t>
            </w:r>
            <w:r>
              <w:rPr>
                <w:rStyle w:val="FontStyle62"/>
              </w:rPr>
              <w:lastRenderedPageBreak/>
              <w:t>информационно-методический центр»</w:t>
            </w:r>
          </w:p>
        </w:tc>
        <w:tc>
          <w:tcPr>
            <w:tcW w:w="198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9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lastRenderedPageBreak/>
              <w:t>2013-2018 годы</w:t>
            </w:r>
          </w:p>
        </w:tc>
        <w:tc>
          <w:tcPr>
            <w:tcW w:w="382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5"/>
              <w:widowControl/>
              <w:spacing w:line="269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Удельный вес </w:t>
            </w:r>
            <w:r>
              <w:rPr>
                <w:rStyle w:val="FontStyle62"/>
              </w:rPr>
              <w:t>муниципальных образовательных организаций</w:t>
            </w:r>
            <w:r w:rsidRPr="00C873BC">
              <w:rPr>
                <w:rStyle w:val="FontStyle62"/>
              </w:rPr>
              <w:t xml:space="preserve"> </w:t>
            </w:r>
            <w:r>
              <w:rPr>
                <w:rStyle w:val="FontStyle62"/>
              </w:rPr>
              <w:t>муниципального образования</w:t>
            </w:r>
            <w:r w:rsidRPr="00C873BC">
              <w:rPr>
                <w:rStyle w:val="FontStyle62"/>
              </w:rPr>
              <w:t xml:space="preserve">, в </w:t>
            </w:r>
            <w:r w:rsidRPr="00C873BC">
              <w:rPr>
                <w:rStyle w:val="FontStyle62"/>
              </w:rPr>
              <w:lastRenderedPageBreak/>
              <w:t>которых</w:t>
            </w:r>
            <w:r>
              <w:rPr>
                <w:rStyle w:val="FontStyle62"/>
              </w:rPr>
              <w:t xml:space="preserve"> оценка </w:t>
            </w:r>
            <w:r w:rsidRPr="00C873BC">
              <w:rPr>
                <w:rStyle w:val="FontStyle62"/>
              </w:rPr>
              <w:t>деятельности их руководителей и основных категорий работников</w:t>
            </w:r>
            <w:r>
              <w:t xml:space="preserve"> </w:t>
            </w:r>
            <w:r>
              <w:rPr>
                <w:rStyle w:val="FontStyle62"/>
              </w:rPr>
              <w:t xml:space="preserve">осуществляется на основании показателей эффективности деятельности </w:t>
            </w:r>
          </w:p>
        </w:tc>
      </w:tr>
      <w:tr w:rsidR="00E21572" w:rsidRPr="00C873BC" w:rsidTr="00E21572">
        <w:trPr>
          <w:gridAfter w:val="1"/>
          <w:wAfter w:w="9" w:type="dxa"/>
        </w:trPr>
        <w:tc>
          <w:tcPr>
            <w:tcW w:w="62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lastRenderedPageBreak/>
              <w:t>4.</w:t>
            </w:r>
            <w:r>
              <w:rPr>
                <w:rStyle w:val="FontStyle62"/>
              </w:rPr>
              <w:t>3</w:t>
            </w:r>
            <w:r w:rsidRPr="00C873BC">
              <w:rPr>
                <w:rStyle w:val="FontStyle62"/>
              </w:rPr>
              <w:t xml:space="preserve">.1. Разработка и утверждение положений и регламентов функционирования </w:t>
            </w:r>
            <w:r>
              <w:rPr>
                <w:rStyle w:val="FontStyle62"/>
              </w:rPr>
              <w:t>муниципальной</w:t>
            </w:r>
            <w:r w:rsidRPr="00C873BC">
              <w:rPr>
                <w:rStyle w:val="FontStyle62"/>
              </w:rPr>
              <w:t xml:space="preserve"> системы оценки качества общего образования, в том числе с учетом федеральных</w:t>
            </w:r>
            <w:r>
              <w:rPr>
                <w:rStyle w:val="FontStyle62"/>
              </w:rPr>
              <w:t xml:space="preserve"> и региональных</w:t>
            </w:r>
            <w:r w:rsidRPr="00C873BC">
              <w:rPr>
                <w:rStyle w:val="FontStyle62"/>
              </w:rPr>
              <w:t xml:space="preserve"> методических рекомендаций по показателям эффективности деятельности муниципальных организаций общего образования, их руководителей и основных категорий работников, в том числе в связи с использованием дифференциации заработной платы педагогических работников</w:t>
            </w:r>
          </w:p>
        </w:tc>
        <w:tc>
          <w:tcPr>
            <w:tcW w:w="32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5"/>
              <w:widowControl/>
              <w:spacing w:line="278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</w:t>
            </w:r>
          </w:p>
        </w:tc>
        <w:tc>
          <w:tcPr>
            <w:tcW w:w="19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</w:t>
            </w:r>
            <w:r>
              <w:rPr>
                <w:rStyle w:val="FontStyle62"/>
              </w:rPr>
              <w:t>-2014</w:t>
            </w:r>
            <w:r w:rsidRPr="00C873BC">
              <w:rPr>
                <w:rStyle w:val="FontStyle62"/>
              </w:rPr>
              <w:t xml:space="preserve"> год</w:t>
            </w:r>
            <w:r>
              <w:rPr>
                <w:rStyle w:val="FontStyle62"/>
              </w:rPr>
              <w:t>ы</w:t>
            </w:r>
          </w:p>
        </w:tc>
        <w:tc>
          <w:tcPr>
            <w:tcW w:w="382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t>П</w:t>
            </w:r>
            <w:r w:rsidRPr="00C873BC">
              <w:rPr>
                <w:rStyle w:val="FontStyle62"/>
              </w:rPr>
              <w:t xml:space="preserve">равовой акт </w:t>
            </w:r>
            <w:r>
              <w:rPr>
                <w:rStyle w:val="FontStyle62"/>
              </w:rPr>
              <w:t>комитета образования администрации МО Воловский район</w:t>
            </w:r>
            <w:proofErr w:type="gramStart"/>
            <w:r w:rsidRPr="00C873BC">
              <w:rPr>
                <w:rStyle w:val="FontStyle62"/>
              </w:rPr>
              <w:t xml:space="preserve"> О</w:t>
            </w:r>
            <w:proofErr w:type="gramEnd"/>
            <w:r w:rsidRPr="00C873BC">
              <w:rPr>
                <w:rStyle w:val="FontStyle62"/>
              </w:rPr>
              <w:t xml:space="preserve">б утверждении Положения о </w:t>
            </w:r>
            <w:r>
              <w:rPr>
                <w:rStyle w:val="FontStyle62"/>
              </w:rPr>
              <w:t>муниципальной</w:t>
            </w:r>
            <w:r w:rsidRPr="00C873BC">
              <w:rPr>
                <w:rStyle w:val="FontStyle62"/>
              </w:rPr>
              <w:t xml:space="preserve"> системе оценки качества общего образования</w:t>
            </w:r>
          </w:p>
        </w:tc>
      </w:tr>
      <w:tr w:rsidR="00E21572" w:rsidRPr="00C873BC" w:rsidTr="00E21572">
        <w:trPr>
          <w:gridAfter w:val="1"/>
          <w:wAfter w:w="9" w:type="dxa"/>
        </w:trPr>
        <w:tc>
          <w:tcPr>
            <w:tcW w:w="62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>
              <w:rPr>
                <w:rStyle w:val="FontStyle62"/>
              </w:rPr>
              <w:t>3</w:t>
            </w:r>
            <w:r w:rsidRPr="00C873BC">
              <w:rPr>
                <w:rStyle w:val="FontStyle62"/>
              </w:rPr>
              <w:t>.</w:t>
            </w:r>
            <w:r>
              <w:rPr>
                <w:rStyle w:val="FontStyle62"/>
              </w:rPr>
              <w:t>2.</w:t>
            </w:r>
            <w:r w:rsidRPr="00C873BC">
              <w:rPr>
                <w:rStyle w:val="FontStyle62"/>
              </w:rPr>
              <w:t xml:space="preserve"> Корректировка показателей эффективности деятельности подведомственных муниципальных организаций общего образования, их руководителей и основных категорий работников</w:t>
            </w:r>
          </w:p>
        </w:tc>
        <w:tc>
          <w:tcPr>
            <w:tcW w:w="32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5"/>
              <w:widowControl/>
              <w:spacing w:line="269" w:lineRule="exact"/>
              <w:ind w:firstLine="10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район, руководители образовательных организаций</w:t>
            </w:r>
          </w:p>
        </w:tc>
        <w:tc>
          <w:tcPr>
            <w:tcW w:w="19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</w:t>
            </w:r>
            <w:r>
              <w:rPr>
                <w:rStyle w:val="FontStyle62"/>
              </w:rPr>
              <w:t>-2014</w:t>
            </w:r>
            <w:r w:rsidRPr="00C873BC">
              <w:rPr>
                <w:rStyle w:val="FontStyle62"/>
              </w:rPr>
              <w:t xml:space="preserve"> год</w:t>
            </w:r>
            <w:r>
              <w:rPr>
                <w:rStyle w:val="FontStyle62"/>
              </w:rPr>
              <w:t>ы</w:t>
            </w:r>
          </w:p>
        </w:tc>
        <w:tc>
          <w:tcPr>
            <w:tcW w:w="3821" w:type="dxa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</w:p>
          <w:p w:rsidR="00E21572" w:rsidRPr="00C873BC" w:rsidRDefault="00E21572" w:rsidP="00E21572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</w:p>
        </w:tc>
      </w:tr>
      <w:tr w:rsidR="00E21572" w:rsidRPr="00C873BC" w:rsidTr="00E21572">
        <w:tc>
          <w:tcPr>
            <w:tcW w:w="62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9"/>
              <w:widowControl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>
              <w:rPr>
                <w:rStyle w:val="FontStyle62"/>
              </w:rPr>
              <w:t>4</w:t>
            </w:r>
            <w:r w:rsidRPr="00C873BC">
              <w:rPr>
                <w:rStyle w:val="FontStyle62"/>
              </w:rPr>
              <w:t>. Меры по поддержке школ, работающих в сложных социальных условиях:</w:t>
            </w:r>
          </w:p>
        </w:tc>
        <w:tc>
          <w:tcPr>
            <w:tcW w:w="32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5"/>
              <w:widowControl/>
              <w:spacing w:line="278" w:lineRule="exact"/>
              <w:ind w:left="10" w:hanging="10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</w:t>
            </w:r>
          </w:p>
        </w:tc>
        <w:tc>
          <w:tcPr>
            <w:tcW w:w="200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9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2013-2018 годы</w:t>
            </w:r>
          </w:p>
        </w:tc>
        <w:tc>
          <w:tcPr>
            <w:tcW w:w="381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rPr>
                <w:rStyle w:val="FontStyle62"/>
              </w:rPr>
            </w:pPr>
            <w:r w:rsidRPr="00C873BC">
              <w:rPr>
                <w:rStyle w:val="FontStyle62"/>
              </w:rPr>
              <w:t>Отношение среднего балла ЕГЭ (в расчете на 1 предмет) в 10 процентах</w:t>
            </w:r>
            <w:proofErr w:type="gramStart"/>
            <w:r w:rsidRPr="00C873BC">
              <w:rPr>
                <w:rStyle w:val="FontStyle62"/>
              </w:rPr>
              <w:t>.</w:t>
            </w:r>
            <w:proofErr w:type="gramEnd"/>
            <w:r w:rsidRPr="00C873BC">
              <w:rPr>
                <w:rStyle w:val="FontStyle62"/>
              </w:rPr>
              <w:t xml:space="preserve"> </w:t>
            </w:r>
            <w:proofErr w:type="gramStart"/>
            <w:r w:rsidRPr="00C873BC">
              <w:rPr>
                <w:rStyle w:val="FontStyle62"/>
              </w:rPr>
              <w:t>ш</w:t>
            </w:r>
            <w:proofErr w:type="gramEnd"/>
            <w:r w:rsidRPr="00C873BC">
              <w:rPr>
                <w:rStyle w:val="FontStyle62"/>
              </w:rPr>
              <w:t>кол с лучшими результатами ЕГЭ к среднему баллу ЕГЭ (в расчете на 1 предмет) в 10 процентах школ с худшими результатами ЕГЭ</w:t>
            </w:r>
          </w:p>
        </w:tc>
      </w:tr>
      <w:tr w:rsidR="00E21572" w:rsidRPr="00C873BC" w:rsidTr="00E21572">
        <w:tc>
          <w:tcPr>
            <w:tcW w:w="62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>
              <w:rPr>
                <w:rStyle w:val="FontStyle62"/>
              </w:rPr>
              <w:t>4</w:t>
            </w:r>
            <w:r w:rsidRPr="00C873BC">
              <w:rPr>
                <w:rStyle w:val="FontStyle62"/>
              </w:rPr>
              <w:t>.</w:t>
            </w:r>
            <w:r>
              <w:rPr>
                <w:rStyle w:val="FontStyle62"/>
              </w:rPr>
              <w:t>1</w:t>
            </w:r>
            <w:r w:rsidRPr="00C873BC">
              <w:rPr>
                <w:rStyle w:val="FontStyle62"/>
              </w:rPr>
              <w:t>. Мониторинг и сравнительный анализ результатов ЕГЭ школ, работающих в сложных социальных условиях, демонстрирующих низкие образовательные результаты, с остальными школами р</w:t>
            </w:r>
            <w:r>
              <w:rPr>
                <w:rStyle w:val="FontStyle62"/>
              </w:rPr>
              <w:t>ай</w:t>
            </w:r>
            <w:r w:rsidRPr="00C873BC">
              <w:rPr>
                <w:rStyle w:val="FontStyle62"/>
              </w:rPr>
              <w:t>она</w:t>
            </w:r>
          </w:p>
        </w:tc>
        <w:tc>
          <w:tcPr>
            <w:tcW w:w="32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5"/>
              <w:widowControl/>
              <w:spacing w:line="278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район,</w:t>
            </w:r>
            <w:r>
              <w:t xml:space="preserve"> </w:t>
            </w:r>
            <w:r>
              <w:rPr>
                <w:rStyle w:val="FontStyle62"/>
              </w:rPr>
              <w:t>МКОУ ДО «Воловский информационно-методический центр»</w:t>
            </w:r>
          </w:p>
        </w:tc>
        <w:tc>
          <w:tcPr>
            <w:tcW w:w="200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9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 год</w:t>
            </w:r>
          </w:p>
        </w:tc>
        <w:tc>
          <w:tcPr>
            <w:tcW w:w="381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ind w:firstLine="10"/>
              <w:rPr>
                <w:rStyle w:val="FontStyle62"/>
              </w:rPr>
            </w:pPr>
            <w:r w:rsidRPr="00C873BC">
              <w:rPr>
                <w:rStyle w:val="FontStyle62"/>
              </w:rPr>
              <w:t>Аналитическая справка по результатам мониторинга</w:t>
            </w:r>
          </w:p>
        </w:tc>
      </w:tr>
      <w:tr w:rsidR="00E21572" w:rsidRPr="00C873BC" w:rsidTr="00E21572">
        <w:tc>
          <w:tcPr>
            <w:tcW w:w="62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>
              <w:rPr>
                <w:rStyle w:val="FontStyle62"/>
              </w:rPr>
              <w:t>4</w:t>
            </w:r>
            <w:r w:rsidRPr="00C873BC">
              <w:rPr>
                <w:rStyle w:val="FontStyle62"/>
              </w:rPr>
              <w:t>.</w:t>
            </w:r>
            <w:r>
              <w:rPr>
                <w:rStyle w:val="FontStyle62"/>
              </w:rPr>
              <w:t>2</w:t>
            </w:r>
            <w:r w:rsidRPr="00C873BC">
              <w:rPr>
                <w:rStyle w:val="FontStyle62"/>
              </w:rPr>
              <w:t xml:space="preserve">. Принятие нормативных актов, обеспечивающих учет особенностей контингента и территории функционирования школ </w:t>
            </w:r>
            <w:r>
              <w:rPr>
                <w:rStyle w:val="FontStyle62"/>
              </w:rPr>
              <w:t>в</w:t>
            </w:r>
            <w:r w:rsidRPr="00C873BC">
              <w:rPr>
                <w:rStyle w:val="FontStyle62"/>
              </w:rPr>
              <w:t xml:space="preserve"> финансовом обеспечении школ, оплате труда педагогов, формировании муниципального задания, оценке качества образования</w:t>
            </w:r>
          </w:p>
        </w:tc>
        <w:tc>
          <w:tcPr>
            <w:tcW w:w="32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ind w:firstLine="10"/>
              <w:jc w:val="lef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</w:t>
            </w:r>
          </w:p>
        </w:tc>
        <w:tc>
          <w:tcPr>
            <w:tcW w:w="200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9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2014 год</w:t>
            </w:r>
          </w:p>
        </w:tc>
        <w:tc>
          <w:tcPr>
            <w:tcW w:w="381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Правовой акт </w:t>
            </w:r>
            <w:r>
              <w:rPr>
                <w:rStyle w:val="FontStyle62"/>
              </w:rPr>
              <w:t>комитета образования администрации МО Воловский район</w:t>
            </w:r>
          </w:p>
        </w:tc>
      </w:tr>
      <w:tr w:rsidR="00E21572" w:rsidRPr="00C873BC" w:rsidTr="00E21572">
        <w:trPr>
          <w:gridAfter w:val="5"/>
          <w:wAfter w:w="47" w:type="dxa"/>
        </w:trPr>
        <w:tc>
          <w:tcPr>
            <w:tcW w:w="62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3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lastRenderedPageBreak/>
              <w:t>4.4.</w:t>
            </w:r>
            <w:r>
              <w:rPr>
                <w:rStyle w:val="FontStyle62"/>
              </w:rPr>
              <w:t>3.</w:t>
            </w:r>
            <w:r w:rsidRPr="00C873BC">
              <w:rPr>
                <w:rStyle w:val="FontStyle62"/>
              </w:rPr>
              <w:t xml:space="preserve"> Пилотная апробация механизмов поддержки школ, работающих в сложных социальных условиях, демонстрирующих</w:t>
            </w:r>
            <w:r>
              <w:rPr>
                <w:rStyle w:val="FontStyle62"/>
              </w:rPr>
              <w:t>,</w:t>
            </w:r>
            <w:r w:rsidRPr="00C873BC">
              <w:rPr>
                <w:rStyle w:val="FontStyle62"/>
              </w:rPr>
              <w:t xml:space="preserve"> низкие образовательные результаты</w:t>
            </w:r>
          </w:p>
        </w:tc>
        <w:tc>
          <w:tcPr>
            <w:tcW w:w="32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район, МКОУ ДО «Воловский информационно-методический центр»</w:t>
            </w:r>
          </w:p>
        </w:tc>
        <w:tc>
          <w:tcPr>
            <w:tcW w:w="19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3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2015 год</w:t>
            </w:r>
          </w:p>
        </w:tc>
        <w:tc>
          <w:tcPr>
            <w:tcW w:w="381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8"/>
              <w:widowControl/>
            </w:pPr>
          </w:p>
        </w:tc>
      </w:tr>
      <w:tr w:rsidR="00E21572" w:rsidRPr="00C873BC" w:rsidTr="00E21572">
        <w:trPr>
          <w:gridAfter w:val="5"/>
          <w:wAfter w:w="47" w:type="dxa"/>
        </w:trPr>
        <w:tc>
          <w:tcPr>
            <w:tcW w:w="15265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3"/>
              <w:widowControl/>
              <w:spacing w:line="240" w:lineRule="auto"/>
              <w:ind w:left="4579"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Введение эффективного контракта в общем образовании</w:t>
            </w:r>
          </w:p>
        </w:tc>
      </w:tr>
      <w:tr w:rsidR="00E21572" w:rsidRPr="00C873BC" w:rsidTr="00E21572">
        <w:trPr>
          <w:gridAfter w:val="5"/>
          <w:wAfter w:w="47" w:type="dxa"/>
        </w:trPr>
        <w:tc>
          <w:tcPr>
            <w:tcW w:w="62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3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>
              <w:rPr>
                <w:rStyle w:val="FontStyle62"/>
              </w:rPr>
              <w:t>5</w:t>
            </w:r>
            <w:r w:rsidRPr="00C873BC">
              <w:rPr>
                <w:rStyle w:val="FontStyle62"/>
              </w:rPr>
              <w:t xml:space="preserve">.1. Разработка и апробация </w:t>
            </w:r>
            <w:r>
              <w:rPr>
                <w:rStyle w:val="FontStyle62"/>
              </w:rPr>
              <w:t>муниципальной</w:t>
            </w:r>
            <w:r w:rsidRPr="00C873BC">
              <w:rPr>
                <w:rStyle w:val="FontStyle62"/>
              </w:rPr>
              <w:t xml:space="preserve"> модели эффективного контракта в общем образовании с учетом:</w:t>
            </w:r>
          </w:p>
          <w:p w:rsidR="00E21572" w:rsidRPr="00C873BC" w:rsidRDefault="00E21572" w:rsidP="00E21572">
            <w:pPr>
              <w:pStyle w:val="Style15"/>
              <w:widowControl/>
              <w:spacing w:line="269" w:lineRule="exact"/>
              <w:ind w:firstLine="19"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разработанных Минобрнауки России модельных </w:t>
            </w:r>
            <w:proofErr w:type="gramStart"/>
            <w:r w:rsidRPr="00C873BC">
              <w:rPr>
                <w:rStyle w:val="FontStyle62"/>
              </w:rPr>
              <w:t>методик формирования системы оплаты труда</w:t>
            </w:r>
            <w:proofErr w:type="gramEnd"/>
            <w:r w:rsidRPr="00C873BC">
              <w:rPr>
                <w:rStyle w:val="FontStyle62"/>
              </w:rPr>
              <w:t xml:space="preserve"> и стимулирования работников</w:t>
            </w:r>
            <w:r>
              <w:rPr>
                <w:rStyle w:val="FontStyle62"/>
              </w:rPr>
              <w:t xml:space="preserve"> государственны</w:t>
            </w:r>
            <w:r w:rsidRPr="00C873BC">
              <w:rPr>
                <w:rStyle w:val="FontStyle62"/>
              </w:rPr>
              <w:t>х</w:t>
            </w:r>
            <w:r>
              <w:rPr>
                <w:rStyle w:val="FontStyle62"/>
              </w:rPr>
              <w:t xml:space="preserve"> образовательных учреждений субъектов Российской Федерации и муниципальных образовательных учреждений, реализующих программы  начального общего, основного общего, среднего (полного) общего образования; разработанных Минобрнауки России Модельных методик введения нормативного подушевого финансирования реализации государственных гарантий прав граждан на получение общедоступного и бесплатного общего образования, дифференциации  размера  средней  заработной платы педагогических работников государственных учреждений, с учетом квалификации, качества и результативности их деятельности и других характеристик</w:t>
            </w:r>
          </w:p>
        </w:tc>
        <w:tc>
          <w:tcPr>
            <w:tcW w:w="32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</w:t>
            </w:r>
          </w:p>
        </w:tc>
        <w:tc>
          <w:tcPr>
            <w:tcW w:w="19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3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 год</w:t>
            </w:r>
          </w:p>
        </w:tc>
        <w:tc>
          <w:tcPr>
            <w:tcW w:w="381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5"/>
              <w:widowControl/>
              <w:spacing w:line="269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>Отношение среднемесячной заработной платы педагогических работников образовательных организаций общего образования к среднемесячной заработной плате   в   экономике   Тульской</w:t>
            </w:r>
            <w:r>
              <w:t xml:space="preserve"> </w:t>
            </w:r>
            <w:r>
              <w:rPr>
                <w:rStyle w:val="FontStyle62"/>
              </w:rPr>
              <w:t xml:space="preserve">области; удельный вес численности учителей </w:t>
            </w:r>
            <w:r>
              <w:rPr>
                <w:rStyle w:val="FontStyle55"/>
              </w:rPr>
              <w:t xml:space="preserve">в </w:t>
            </w:r>
            <w:r>
              <w:rPr>
                <w:rStyle w:val="FontStyle62"/>
              </w:rPr>
              <w:t xml:space="preserve">возрасте до 30 лет </w:t>
            </w:r>
            <w:r w:rsidRPr="006D4BAB">
              <w:rPr>
                <w:rStyle w:val="FontStyle55"/>
                <w:sz w:val="22"/>
                <w:szCs w:val="22"/>
              </w:rPr>
              <w:t>в</w:t>
            </w:r>
            <w:r>
              <w:rPr>
                <w:rStyle w:val="FontStyle55"/>
              </w:rPr>
              <w:t xml:space="preserve"> </w:t>
            </w:r>
            <w:r>
              <w:rPr>
                <w:rStyle w:val="FontStyle62"/>
              </w:rPr>
              <w:t>общей  численности учителей общеобразовательных организаций</w:t>
            </w:r>
          </w:p>
        </w:tc>
      </w:tr>
      <w:tr w:rsidR="00E21572" w:rsidRPr="00C873BC" w:rsidTr="00E21572">
        <w:trPr>
          <w:gridAfter w:val="1"/>
          <w:wAfter w:w="9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5"/>
              <w:widowControl/>
              <w:spacing w:line="278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>
              <w:rPr>
                <w:rStyle w:val="FontStyle62"/>
              </w:rPr>
              <w:t>5</w:t>
            </w:r>
            <w:r w:rsidRPr="00C873BC">
              <w:rPr>
                <w:rStyle w:val="FontStyle62"/>
              </w:rPr>
              <w:t>.2.   Реализация модели эффективного контракта в общем образовании в штатном режиме</w:t>
            </w:r>
          </w:p>
        </w:tc>
        <w:tc>
          <w:tcPr>
            <w:tcW w:w="32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ind w:left="10" w:hanging="10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</w:t>
            </w:r>
          </w:p>
        </w:tc>
        <w:tc>
          <w:tcPr>
            <w:tcW w:w="19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5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2014 год</w:t>
            </w:r>
          </w:p>
        </w:tc>
        <w:tc>
          <w:tcPr>
            <w:tcW w:w="3811" w:type="dxa"/>
            <w:gridSpan w:val="6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8"/>
              <w:widowControl/>
            </w:pPr>
          </w:p>
        </w:tc>
      </w:tr>
      <w:tr w:rsidR="00E21572" w:rsidRPr="00C873BC" w:rsidTr="00E21572">
        <w:trPr>
          <w:gridAfter w:val="1"/>
          <w:wAfter w:w="9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42"/>
              <w:widowControl/>
              <w:spacing w:line="269" w:lineRule="exact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>
              <w:rPr>
                <w:rStyle w:val="FontStyle62"/>
              </w:rPr>
              <w:t>5</w:t>
            </w:r>
            <w:r w:rsidRPr="00C873BC">
              <w:rPr>
                <w:rStyle w:val="FontStyle62"/>
              </w:rPr>
              <w:t>.</w:t>
            </w:r>
            <w:r>
              <w:rPr>
                <w:rStyle w:val="FontStyle62"/>
              </w:rPr>
              <w:t>3</w:t>
            </w:r>
            <w:r w:rsidRPr="00C873BC">
              <w:rPr>
                <w:rStyle w:val="FontStyle62"/>
              </w:rPr>
              <w:t xml:space="preserve">. Приведение локальных актов общеобразовательных организаций </w:t>
            </w:r>
            <w:r w:rsidRPr="00C873BC">
              <w:rPr>
                <w:rStyle w:val="FontStyle55"/>
              </w:rPr>
              <w:t xml:space="preserve">в </w:t>
            </w:r>
            <w:r w:rsidRPr="00C873BC">
              <w:rPr>
                <w:rStyle w:val="FontStyle62"/>
              </w:rPr>
              <w:t>соответствие с изменениями, внесенными в</w:t>
            </w:r>
            <w:r>
              <w:t xml:space="preserve"> п</w:t>
            </w:r>
            <w:r>
              <w:rPr>
                <w:rStyle w:val="FontStyle62"/>
              </w:rPr>
              <w:t>риказ Минобрнауки России от 24 декабря. 2010 г. №2075 «О продолжительности рабочего времени (норме часов педагогической работы за ставку заработной платы) педагогических работников» (после внесения изменений)</w:t>
            </w:r>
          </w:p>
        </w:tc>
        <w:tc>
          <w:tcPr>
            <w:tcW w:w="32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59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</w:t>
            </w:r>
          </w:p>
        </w:tc>
        <w:tc>
          <w:tcPr>
            <w:tcW w:w="19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5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2014 год</w:t>
            </w:r>
          </w:p>
        </w:tc>
        <w:tc>
          <w:tcPr>
            <w:tcW w:w="3811" w:type="dxa"/>
            <w:gridSpan w:val="6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5"/>
              <w:widowControl/>
              <w:spacing w:line="240" w:lineRule="auto"/>
              <w:jc w:val="center"/>
              <w:rPr>
                <w:rStyle w:val="FontStyle62"/>
              </w:rPr>
            </w:pPr>
          </w:p>
          <w:p w:rsidR="00E21572" w:rsidRPr="00C873BC" w:rsidRDefault="00E21572" w:rsidP="00E21572">
            <w:pPr>
              <w:pStyle w:val="Style15"/>
              <w:widowControl/>
              <w:spacing w:line="240" w:lineRule="auto"/>
              <w:jc w:val="center"/>
              <w:rPr>
                <w:rStyle w:val="FontStyle62"/>
              </w:rPr>
            </w:pPr>
          </w:p>
        </w:tc>
      </w:tr>
      <w:tr w:rsidR="00E21572" w:rsidRPr="00C873BC" w:rsidTr="00E21572">
        <w:trPr>
          <w:gridAfter w:val="1"/>
          <w:wAfter w:w="9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9"/>
              <w:widowControl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>
              <w:rPr>
                <w:rStyle w:val="FontStyle62"/>
              </w:rPr>
              <w:t>6</w:t>
            </w:r>
            <w:r w:rsidRPr="00C873BC">
              <w:rPr>
                <w:rStyle w:val="FontStyle62"/>
              </w:rPr>
              <w:t>. Разработка и внедрение механизмов эффективного' контракта с руководителями образовательных организаций общего образования:</w:t>
            </w:r>
          </w:p>
        </w:tc>
        <w:tc>
          <w:tcPr>
            <w:tcW w:w="32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ind w:firstLine="10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</w:t>
            </w:r>
          </w:p>
        </w:tc>
        <w:tc>
          <w:tcPr>
            <w:tcW w:w="198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2013-2018 годы</w:t>
            </w:r>
          </w:p>
        </w:tc>
        <w:tc>
          <w:tcPr>
            <w:tcW w:w="3821" w:type="dxa"/>
            <w:gridSpan w:val="7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ind w:left="48" w:hanging="48"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. Отношение среднемесячной' заработной платы педагогических работников образовательных </w:t>
            </w:r>
            <w:r w:rsidRPr="00C873BC">
              <w:rPr>
                <w:rStyle w:val="FontStyle62"/>
              </w:rPr>
              <w:lastRenderedPageBreak/>
              <w:t>организаций общего образования к среднемесячной заработной плате в экономике Тульской области;</w:t>
            </w:r>
            <w:r>
              <w:rPr>
                <w:rStyle w:val="FontStyle62"/>
              </w:rPr>
              <w:t xml:space="preserve"> </w:t>
            </w:r>
            <w:r w:rsidRPr="00C873BC">
              <w:rPr>
                <w:rStyle w:val="FontStyle62"/>
              </w:rPr>
              <w:t xml:space="preserve">удельный вес численности учителей в возрасте до 30 лет в общей </w:t>
            </w:r>
            <w:r>
              <w:rPr>
                <w:rStyle w:val="FontStyle62"/>
              </w:rPr>
              <w:t xml:space="preserve"> численности</w:t>
            </w:r>
            <w:r w:rsidRPr="00C873BC">
              <w:rPr>
                <w:rStyle w:val="FontStyle62"/>
              </w:rPr>
              <w:t xml:space="preserve"> учителей общеобразовательных организаций</w:t>
            </w:r>
          </w:p>
        </w:tc>
      </w:tr>
      <w:tr w:rsidR="00E21572" w:rsidRPr="00C873BC" w:rsidTr="00E21572">
        <w:trPr>
          <w:gridAfter w:val="1"/>
          <w:wAfter w:w="9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lastRenderedPageBreak/>
              <w:t>4.</w:t>
            </w:r>
            <w:r>
              <w:rPr>
                <w:rStyle w:val="FontStyle62"/>
              </w:rPr>
              <w:t>6</w:t>
            </w:r>
            <w:r w:rsidRPr="00C873BC">
              <w:rPr>
                <w:rStyle w:val="FontStyle62"/>
              </w:rPr>
              <w:t xml:space="preserve">.1. Разработка и принятие </w:t>
            </w:r>
            <w:r>
              <w:rPr>
                <w:rStyle w:val="FontStyle62"/>
              </w:rPr>
              <w:t>муниципальных</w:t>
            </w:r>
            <w:r w:rsidRPr="00C873BC">
              <w:rPr>
                <w:rStyle w:val="FontStyle62"/>
              </w:rPr>
              <w:t xml:space="preserve"> нормативных актов, устанавливающих механизмы стимулирования руководителей общеобразовательных организаций, направленных на установление взаимосвязи между показат</w:t>
            </w:r>
            <w:r>
              <w:rPr>
                <w:rStyle w:val="FontStyle62"/>
              </w:rPr>
              <w:t xml:space="preserve">елями качества предоставляемых </w:t>
            </w:r>
            <w:r w:rsidRPr="00C873BC">
              <w:rPr>
                <w:rStyle w:val="FontStyle62"/>
              </w:rPr>
              <w:t>муниципальных услуг и эффективностью деятельности руководителя образовательной организации общего образования</w:t>
            </w:r>
          </w:p>
        </w:tc>
        <w:tc>
          <w:tcPr>
            <w:tcW w:w="32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район, районная</w:t>
            </w:r>
            <w:r w:rsidRPr="00C873BC">
              <w:rPr>
                <w:rStyle w:val="FontStyle62"/>
              </w:rPr>
              <w:t xml:space="preserve"> организация профессионального союза работников народного образования и науки Российской Федерации (по согласованию)</w:t>
            </w:r>
          </w:p>
        </w:tc>
        <w:tc>
          <w:tcPr>
            <w:tcW w:w="198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 год</w:t>
            </w:r>
          </w:p>
        </w:tc>
        <w:tc>
          <w:tcPr>
            <w:tcW w:w="3821" w:type="dxa"/>
            <w:gridSpan w:val="7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</w:p>
          <w:p w:rsidR="00E21572" w:rsidRPr="00C873BC" w:rsidRDefault="00E21572" w:rsidP="00E21572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</w:p>
        </w:tc>
      </w:tr>
      <w:tr w:rsidR="00E21572" w:rsidRPr="00C873BC" w:rsidTr="00E21572">
        <w:trPr>
          <w:gridAfter w:val="1"/>
          <w:wAfter w:w="9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lastRenderedPageBreak/>
              <w:t>4.</w:t>
            </w:r>
            <w:r>
              <w:rPr>
                <w:rStyle w:val="FontStyle62"/>
              </w:rPr>
              <w:t>6</w:t>
            </w:r>
            <w:r w:rsidRPr="00C873BC">
              <w:rPr>
                <w:rStyle w:val="FontStyle62"/>
              </w:rPr>
              <w:t>.2. Проведение работы по заключению трудовых договоров с руководителями муниципальных организаций общего образования в соответствии с типовой формой договора</w:t>
            </w:r>
          </w:p>
        </w:tc>
        <w:tc>
          <w:tcPr>
            <w:tcW w:w="32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</w:t>
            </w:r>
          </w:p>
        </w:tc>
        <w:tc>
          <w:tcPr>
            <w:tcW w:w="198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2013-2018 годы</w:t>
            </w:r>
          </w:p>
        </w:tc>
        <w:tc>
          <w:tcPr>
            <w:tcW w:w="382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Трудовые договоры</w:t>
            </w:r>
          </w:p>
        </w:tc>
      </w:tr>
      <w:tr w:rsidR="00E21572" w:rsidRPr="00C873BC" w:rsidTr="00E21572">
        <w:trPr>
          <w:gridAfter w:val="1"/>
          <w:wAfter w:w="9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9"/>
              <w:widowControl/>
              <w:spacing w:line="25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>
              <w:rPr>
                <w:rStyle w:val="FontStyle62"/>
              </w:rPr>
              <w:t>7</w:t>
            </w:r>
            <w:r w:rsidRPr="00C873BC">
              <w:rPr>
                <w:rStyle w:val="FontStyle62"/>
              </w:rPr>
              <w:t>. Информационное и мониторинговое сопровождение введения эффективного контракта:</w:t>
            </w:r>
          </w:p>
        </w:tc>
        <w:tc>
          <w:tcPr>
            <w:tcW w:w="32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</w:t>
            </w:r>
          </w:p>
        </w:tc>
        <w:tc>
          <w:tcPr>
            <w:tcW w:w="198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2013-2018 годы</w:t>
            </w:r>
          </w:p>
        </w:tc>
        <w:tc>
          <w:tcPr>
            <w:tcW w:w="382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>Удовлетворенность населения доступностью и качеством реализации программ общего образования</w:t>
            </w:r>
          </w:p>
        </w:tc>
      </w:tr>
      <w:tr w:rsidR="00E21572" w:rsidRPr="00C873BC" w:rsidTr="00E21572">
        <w:trPr>
          <w:gridAfter w:val="3"/>
          <w:wAfter w:w="28" w:type="dxa"/>
        </w:trPr>
        <w:tc>
          <w:tcPr>
            <w:tcW w:w="62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</w:t>
            </w:r>
            <w:r>
              <w:rPr>
                <w:rStyle w:val="FontStyle62"/>
              </w:rPr>
              <w:t>7</w:t>
            </w:r>
            <w:r w:rsidRPr="00C873BC">
              <w:rPr>
                <w:rStyle w:val="FontStyle62"/>
              </w:rPr>
              <w:t>.1. Информационное сопровождение мероприятий по введению эффективного контракта (организация проведения разъяснительной работы в трудовых коллективах, публикации в средствах массовой информации, проведение семинаров и другие мероприятия)</w:t>
            </w:r>
          </w:p>
        </w:tc>
        <w:tc>
          <w:tcPr>
            <w:tcW w:w="32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</w:t>
            </w:r>
          </w:p>
        </w:tc>
        <w:tc>
          <w:tcPr>
            <w:tcW w:w="19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8"/>
              <w:widowControl/>
            </w:pPr>
          </w:p>
        </w:tc>
        <w:tc>
          <w:tcPr>
            <w:tcW w:w="382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>Публикации в средствах массовой информации, семинары, собрания, конференции</w:t>
            </w:r>
          </w:p>
        </w:tc>
      </w:tr>
      <w:tr w:rsidR="00E21572" w:rsidRPr="00C873BC" w:rsidTr="00E21572">
        <w:trPr>
          <w:gridAfter w:val="3"/>
          <w:wAfter w:w="28" w:type="dxa"/>
        </w:trPr>
        <w:tc>
          <w:tcPr>
            <w:tcW w:w="62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>
              <w:rPr>
                <w:rStyle w:val="FontStyle62"/>
              </w:rPr>
              <w:t>4.7</w:t>
            </w:r>
            <w:r w:rsidRPr="00C873BC">
              <w:rPr>
                <w:rStyle w:val="FontStyle62"/>
              </w:rPr>
              <w:t xml:space="preserve">.2. Организация сбора и обработки данных для проведения регионального и федерального мониторингов влияния внедрения эффективного контракта на качество образовательных услуг общего образования и удовлетворенности населения качеством общего образования, в </w:t>
            </w:r>
            <w:proofErr w:type="spellStart"/>
            <w:r w:rsidRPr="00C873BC">
              <w:rPr>
                <w:rStyle w:val="FontStyle62"/>
              </w:rPr>
              <w:t>т.ч</w:t>
            </w:r>
            <w:proofErr w:type="spellEnd"/>
            <w:r w:rsidRPr="00C873BC">
              <w:rPr>
                <w:rStyle w:val="FontStyle62"/>
              </w:rPr>
              <w:t>. выявление лучших практик</w:t>
            </w:r>
          </w:p>
        </w:tc>
        <w:tc>
          <w:tcPr>
            <w:tcW w:w="32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ind w:firstLine="10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</w:t>
            </w:r>
          </w:p>
        </w:tc>
        <w:tc>
          <w:tcPr>
            <w:tcW w:w="19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ind w:left="278"/>
              <w:rPr>
                <w:rStyle w:val="FontStyle62"/>
              </w:rPr>
            </w:pPr>
            <w:r w:rsidRPr="00C873BC">
              <w:rPr>
                <w:rStyle w:val="FontStyle62"/>
              </w:rPr>
              <w:t>2015 и2017 годы</w:t>
            </w:r>
          </w:p>
        </w:tc>
        <w:tc>
          <w:tcPr>
            <w:tcW w:w="382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ind w:left="10" w:hanging="10"/>
              <w:rPr>
                <w:rStyle w:val="FontStyle62"/>
              </w:rPr>
            </w:pPr>
            <w:r>
              <w:rPr>
                <w:rStyle w:val="FontStyle62"/>
              </w:rPr>
              <w:t xml:space="preserve">Информация </w:t>
            </w:r>
            <w:r w:rsidRPr="00C873BC">
              <w:rPr>
                <w:rStyle w:val="FontStyle62"/>
              </w:rPr>
              <w:t xml:space="preserve"> о введении эффективного контракта</w:t>
            </w:r>
          </w:p>
        </w:tc>
      </w:tr>
    </w:tbl>
    <w:p w:rsidR="00E21572" w:rsidRDefault="00E21572" w:rsidP="00E21572"/>
    <w:p w:rsidR="00E21572" w:rsidRDefault="00E21572">
      <w:pPr>
        <w:widowControl/>
        <w:autoSpaceDE/>
        <w:autoSpaceDN/>
        <w:adjustRightInd/>
        <w:spacing w:after="200" w:line="276" w:lineRule="auto"/>
      </w:pPr>
      <w:r>
        <w:br w:type="page"/>
      </w:r>
    </w:p>
    <w:p w:rsidR="00E21572" w:rsidRDefault="00E21572" w:rsidP="00E21572">
      <w:pPr>
        <w:pStyle w:val="Style3"/>
        <w:widowControl/>
        <w:spacing w:before="77" w:line="317" w:lineRule="exact"/>
        <w:ind w:left="1747" w:right="2208"/>
        <w:rPr>
          <w:rStyle w:val="FontStyle54"/>
        </w:rPr>
      </w:pPr>
      <w:r>
        <w:rPr>
          <w:rStyle w:val="FontStyle54"/>
        </w:rPr>
        <w:lastRenderedPageBreak/>
        <w:t>5. Показатели повышения эффективности и качества услуг в сфере общего образования, соотнесенные с этапами перехода к эффективному контракту</w:t>
      </w:r>
    </w:p>
    <w:p w:rsidR="00E21572" w:rsidRDefault="00E21572" w:rsidP="00E21572">
      <w:pPr>
        <w:widowControl/>
        <w:spacing w:after="288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98"/>
        <w:gridCol w:w="10"/>
        <w:gridCol w:w="1632"/>
        <w:gridCol w:w="883"/>
        <w:gridCol w:w="10"/>
        <w:gridCol w:w="892"/>
        <w:gridCol w:w="20"/>
        <w:gridCol w:w="902"/>
        <w:gridCol w:w="893"/>
        <w:gridCol w:w="9"/>
        <w:gridCol w:w="893"/>
        <w:gridCol w:w="10"/>
        <w:gridCol w:w="892"/>
        <w:gridCol w:w="10"/>
        <w:gridCol w:w="3629"/>
      </w:tblGrid>
      <w:tr w:rsidR="00E21572" w:rsidRPr="00C873BC" w:rsidTr="00E21572">
        <w:tc>
          <w:tcPr>
            <w:tcW w:w="4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40" w:lineRule="auto"/>
              <w:ind w:left="1872" w:firstLine="0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Показатели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69" w:lineRule="exact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Единица измерения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88" w:lineRule="exact"/>
              <w:ind w:left="48" w:hanging="48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2013 год</w:t>
            </w:r>
          </w:p>
        </w:tc>
        <w:tc>
          <w:tcPr>
            <w:tcW w:w="9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ind w:left="48" w:hanging="48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2014 год</w:t>
            </w:r>
          </w:p>
        </w:tc>
        <w:tc>
          <w:tcPr>
            <w:tcW w:w="9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ind w:left="48" w:hanging="48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2015 год</w:t>
            </w:r>
          </w:p>
        </w:tc>
        <w:tc>
          <w:tcPr>
            <w:tcW w:w="9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ind w:left="38" w:hanging="38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2016 год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ind w:left="38" w:hanging="38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2017 год</w:t>
            </w:r>
          </w:p>
        </w:tc>
        <w:tc>
          <w:tcPr>
            <w:tcW w:w="9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ind w:left="48" w:hanging="48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2018 год</w:t>
            </w:r>
          </w:p>
        </w:tc>
        <w:tc>
          <w:tcPr>
            <w:tcW w:w="36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40" w:lineRule="auto"/>
              <w:ind w:left="1123" w:firstLine="0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Результаты</w:t>
            </w:r>
          </w:p>
        </w:tc>
      </w:tr>
      <w:tr w:rsidR="00E21572" w:rsidRPr="00C873BC" w:rsidTr="00E21572">
        <w:tc>
          <w:tcPr>
            <w:tcW w:w="4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8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1. Отношение среднего балла единого государственного экзамена (в расчете на 1 предмет) в 10 процентах школ с лучшими результатами единого государственного экзамена к среднему баллу единого государственного экзамена (в расчете на 1 предмет) в 10 процентах школ с худшими результатами единого государственного экзамена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8"/>
              <w:widowControl/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40" w:lineRule="auto"/>
              <w:ind w:firstLine="0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1,95</w:t>
            </w:r>
          </w:p>
        </w:tc>
        <w:tc>
          <w:tcPr>
            <w:tcW w:w="9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40" w:lineRule="auto"/>
              <w:ind w:firstLine="0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1,87</w:t>
            </w:r>
          </w:p>
        </w:tc>
        <w:tc>
          <w:tcPr>
            <w:tcW w:w="9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40" w:lineRule="auto"/>
              <w:ind w:firstLine="0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1,79</w:t>
            </w:r>
          </w:p>
        </w:tc>
        <w:tc>
          <w:tcPr>
            <w:tcW w:w="9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40" w:lineRule="auto"/>
              <w:ind w:firstLine="0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1,71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40" w:lineRule="auto"/>
              <w:ind w:firstLine="0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1,62</w:t>
            </w:r>
          </w:p>
        </w:tc>
        <w:tc>
          <w:tcPr>
            <w:tcW w:w="9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40" w:lineRule="auto"/>
              <w:ind w:firstLine="0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1,54</w:t>
            </w:r>
          </w:p>
        </w:tc>
        <w:tc>
          <w:tcPr>
            <w:tcW w:w="36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>Улучшатся результаты выпускников школ, в первую очередь тех школ, выпускники которых показывают низкие результаты единого государственного экзамена</w:t>
            </w:r>
          </w:p>
        </w:tc>
      </w:tr>
      <w:tr w:rsidR="00E21572" w:rsidRPr="00C873BC" w:rsidTr="00E21572">
        <w:tc>
          <w:tcPr>
            <w:tcW w:w="4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8"/>
              <w:widowControl/>
              <w:spacing w:line="269" w:lineRule="exact"/>
              <w:ind w:firstLine="0"/>
              <w:rPr>
                <w:rStyle w:val="FontStyle62"/>
              </w:rPr>
            </w:pPr>
            <w:r>
              <w:rPr>
                <w:rStyle w:val="FontStyle69"/>
              </w:rPr>
              <w:t>2</w:t>
            </w:r>
            <w:r w:rsidRPr="00C873BC">
              <w:rPr>
                <w:rStyle w:val="FontStyle69"/>
              </w:rPr>
              <w:t xml:space="preserve">. </w:t>
            </w:r>
            <w:r w:rsidRPr="00C873BC">
              <w:rPr>
                <w:rStyle w:val="FontStyle62"/>
              </w:rPr>
              <w:t>Отношение среднемесячной заработной платы педагогических работников образовательных организаций общего образования к среднемесячной заработной плате в экономике субъекта Российской Федерации</w:t>
            </w:r>
          </w:p>
        </w:tc>
        <w:tc>
          <w:tcPr>
            <w:tcW w:w="16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674915" w:rsidRDefault="00E21572" w:rsidP="00E21572">
            <w:pPr>
              <w:pStyle w:val="Style51"/>
              <w:widowControl/>
              <w:jc w:val="center"/>
              <w:rPr>
                <w:rStyle w:val="FontStyle70"/>
                <w:b w:val="0"/>
                <w:sz w:val="22"/>
                <w:szCs w:val="22"/>
              </w:rPr>
            </w:pPr>
            <w:r w:rsidRPr="00674915">
              <w:rPr>
                <w:rStyle w:val="FontStyle70"/>
                <w:sz w:val="22"/>
                <w:szCs w:val="22"/>
              </w:rPr>
              <w:t>процентов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4"/>
              <w:widowControl/>
              <w:spacing w:line="240" w:lineRule="auto"/>
              <w:rPr>
                <w:rStyle w:val="FontStyle69"/>
              </w:rPr>
            </w:pPr>
            <w:r w:rsidRPr="00C873BC">
              <w:rPr>
                <w:rStyle w:val="FontStyle69"/>
              </w:rPr>
              <w:t>100</w:t>
            </w:r>
          </w:p>
        </w:tc>
        <w:tc>
          <w:tcPr>
            <w:tcW w:w="9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4"/>
              <w:widowControl/>
              <w:spacing w:line="240" w:lineRule="auto"/>
              <w:rPr>
                <w:rStyle w:val="FontStyle69"/>
              </w:rPr>
            </w:pPr>
            <w:r w:rsidRPr="00C873BC">
              <w:rPr>
                <w:rStyle w:val="FontStyle69"/>
              </w:rPr>
              <w:t>100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4"/>
              <w:widowControl/>
              <w:spacing w:line="240" w:lineRule="auto"/>
              <w:rPr>
                <w:rStyle w:val="FontStyle69"/>
              </w:rPr>
            </w:pPr>
            <w:r w:rsidRPr="00C873BC">
              <w:rPr>
                <w:rStyle w:val="FontStyle69"/>
              </w:rPr>
              <w:t>100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4"/>
              <w:widowControl/>
              <w:spacing w:line="240" w:lineRule="auto"/>
              <w:rPr>
                <w:rStyle w:val="FontStyle69"/>
              </w:rPr>
            </w:pPr>
            <w:r w:rsidRPr="00C873BC">
              <w:rPr>
                <w:rStyle w:val="FontStyle69"/>
              </w:rPr>
              <w:t>100</w:t>
            </w:r>
          </w:p>
        </w:tc>
        <w:tc>
          <w:tcPr>
            <w:tcW w:w="9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4"/>
              <w:widowControl/>
              <w:spacing w:line="240" w:lineRule="auto"/>
              <w:rPr>
                <w:rStyle w:val="FontStyle69"/>
              </w:rPr>
            </w:pPr>
            <w:r w:rsidRPr="00C873BC">
              <w:rPr>
                <w:rStyle w:val="FontStyle69"/>
              </w:rPr>
              <w:t>100</w:t>
            </w:r>
          </w:p>
        </w:tc>
        <w:tc>
          <w:tcPr>
            <w:tcW w:w="9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674915" w:rsidRDefault="00E21572" w:rsidP="00E21572">
            <w:pPr>
              <w:pStyle w:val="Style14"/>
              <w:widowControl/>
              <w:spacing w:line="240" w:lineRule="auto"/>
              <w:rPr>
                <w:rStyle w:val="FontStyle69"/>
                <w:lang w:eastAsia="en-US"/>
              </w:rPr>
            </w:pPr>
            <w:r>
              <w:rPr>
                <w:rStyle w:val="FontStyle69"/>
                <w:lang w:eastAsia="en-US"/>
              </w:rPr>
              <w:t>100</w:t>
            </w:r>
          </w:p>
        </w:tc>
        <w:tc>
          <w:tcPr>
            <w:tcW w:w="3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Среднемесячная заработная плата педагогических работников образовательных организаций общего образования составит не менее </w:t>
            </w:r>
            <w:r w:rsidRPr="00C873BC">
              <w:rPr>
                <w:rStyle w:val="FontStyle69"/>
              </w:rPr>
              <w:t xml:space="preserve">100 </w:t>
            </w:r>
            <w:r w:rsidRPr="00C873BC">
              <w:rPr>
                <w:rStyle w:val="FontStyle62"/>
              </w:rPr>
              <w:t>процентов средней заработной платы в экономике Тульской области</w:t>
            </w:r>
          </w:p>
        </w:tc>
      </w:tr>
    </w:tbl>
    <w:p w:rsidR="00E21572" w:rsidRDefault="00E21572" w:rsidP="00E21572"/>
    <w:p w:rsidR="00E21572" w:rsidRDefault="00E21572">
      <w:pPr>
        <w:widowControl/>
        <w:autoSpaceDE/>
        <w:autoSpaceDN/>
        <w:adjustRightInd/>
        <w:spacing w:after="200" w:line="276" w:lineRule="auto"/>
      </w:pPr>
      <w:r>
        <w:br w:type="page"/>
      </w:r>
    </w:p>
    <w:p w:rsidR="00E21572" w:rsidRDefault="00E21572" w:rsidP="00E21572">
      <w:pPr>
        <w:sectPr w:rsidR="00E21572" w:rsidSect="00E21572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E21572" w:rsidRDefault="00E21572" w:rsidP="00E21572">
      <w:pPr>
        <w:pStyle w:val="Style3"/>
        <w:widowControl/>
        <w:spacing w:before="67" w:line="326" w:lineRule="exact"/>
        <w:rPr>
          <w:rStyle w:val="FontStyle54"/>
        </w:rPr>
      </w:pPr>
      <w:r>
        <w:rPr>
          <w:rStyle w:val="FontStyle54"/>
          <w:lang w:val="en-US"/>
        </w:rPr>
        <w:lastRenderedPageBreak/>
        <w:t>III</w:t>
      </w:r>
      <w:r>
        <w:rPr>
          <w:rStyle w:val="FontStyle54"/>
        </w:rPr>
        <w:t>. Изменения в дополнительном образовании детей, направленные на повышение эффективности и качества услуг в сфере образования, соотнесенные с этапами перехода к эффективному контракту</w:t>
      </w:r>
    </w:p>
    <w:p w:rsidR="00E21572" w:rsidRDefault="00E21572" w:rsidP="00E21572">
      <w:pPr>
        <w:pStyle w:val="Style47"/>
        <w:widowControl/>
        <w:spacing w:line="240" w:lineRule="exact"/>
        <w:jc w:val="center"/>
        <w:rPr>
          <w:sz w:val="20"/>
          <w:szCs w:val="20"/>
        </w:rPr>
      </w:pPr>
    </w:p>
    <w:p w:rsidR="00E21572" w:rsidRDefault="00E21572" w:rsidP="00E21572">
      <w:pPr>
        <w:pStyle w:val="Style47"/>
        <w:widowControl/>
        <w:tabs>
          <w:tab w:val="left" w:pos="240"/>
        </w:tabs>
        <w:spacing w:before="10"/>
        <w:jc w:val="center"/>
        <w:rPr>
          <w:rStyle w:val="FontStyle54"/>
        </w:rPr>
      </w:pPr>
      <w:r>
        <w:rPr>
          <w:rStyle w:val="FontStyle74"/>
        </w:rPr>
        <w:t>1.</w:t>
      </w:r>
      <w:r>
        <w:rPr>
          <w:rStyle w:val="FontStyle74"/>
          <w:sz w:val="20"/>
          <w:szCs w:val="20"/>
        </w:rPr>
        <w:tab/>
      </w:r>
      <w:r>
        <w:rPr>
          <w:rStyle w:val="FontStyle54"/>
        </w:rPr>
        <w:t>Основные направления</w:t>
      </w:r>
    </w:p>
    <w:p w:rsidR="00E21572" w:rsidRDefault="00E21572" w:rsidP="00E21572">
      <w:pPr>
        <w:pStyle w:val="Style4"/>
        <w:widowControl/>
        <w:spacing w:before="230" w:line="355" w:lineRule="exact"/>
        <w:ind w:left="720" w:firstLine="0"/>
        <w:jc w:val="left"/>
        <w:rPr>
          <w:rStyle w:val="FontStyle55"/>
        </w:rPr>
      </w:pPr>
      <w:r>
        <w:rPr>
          <w:rStyle w:val="FontStyle55"/>
        </w:rPr>
        <w:t>Расширение потенциала системы дополнительного образования:</w:t>
      </w:r>
    </w:p>
    <w:p w:rsidR="00E21572" w:rsidRDefault="00E21572" w:rsidP="00E21572">
      <w:pPr>
        <w:pStyle w:val="Style4"/>
        <w:widowControl/>
        <w:spacing w:line="355" w:lineRule="exact"/>
        <w:ind w:firstLine="701"/>
        <w:rPr>
          <w:rStyle w:val="FontStyle55"/>
        </w:rPr>
      </w:pPr>
      <w:r>
        <w:rPr>
          <w:rStyle w:val="FontStyle55"/>
        </w:rPr>
        <w:t>разработка и реализация программ (проектов) развития дополнительного образования детей;</w:t>
      </w:r>
    </w:p>
    <w:p w:rsidR="00E21572" w:rsidRDefault="00E21572" w:rsidP="00E21572">
      <w:pPr>
        <w:pStyle w:val="Style4"/>
        <w:widowControl/>
        <w:spacing w:line="355" w:lineRule="exact"/>
        <w:ind w:firstLine="701"/>
        <w:rPr>
          <w:rStyle w:val="FontStyle55"/>
        </w:rPr>
      </w:pPr>
      <w:r>
        <w:rPr>
          <w:rStyle w:val="FontStyle55"/>
        </w:rPr>
        <w:t xml:space="preserve">совершенствование организационно-экономических механизмов </w:t>
      </w:r>
      <w:proofErr w:type="gramStart"/>
      <w:r>
        <w:rPr>
          <w:rStyle w:val="FontStyle55"/>
        </w:rPr>
        <w:t>обеспечения доступности услуг дополнительного образования детей</w:t>
      </w:r>
      <w:proofErr w:type="gramEnd"/>
      <w:r>
        <w:rPr>
          <w:rStyle w:val="FontStyle55"/>
        </w:rPr>
        <w:t>;</w:t>
      </w:r>
    </w:p>
    <w:p w:rsidR="00E21572" w:rsidRDefault="00E21572" w:rsidP="00E21572">
      <w:pPr>
        <w:pStyle w:val="Style4"/>
        <w:widowControl/>
        <w:spacing w:before="10" w:line="355" w:lineRule="exact"/>
        <w:ind w:firstLine="701"/>
        <w:rPr>
          <w:rStyle w:val="FontStyle55"/>
        </w:rPr>
      </w:pPr>
      <w:r>
        <w:rPr>
          <w:rStyle w:val="FontStyle55"/>
        </w:rPr>
        <w:t>распространение муниципальных моделей организации дополнительного образования детей;</w:t>
      </w:r>
    </w:p>
    <w:p w:rsidR="00E21572" w:rsidRDefault="00E21572" w:rsidP="00E21572">
      <w:pPr>
        <w:pStyle w:val="Style4"/>
        <w:widowControl/>
        <w:spacing w:line="355" w:lineRule="exact"/>
        <w:ind w:firstLine="701"/>
        <w:rPr>
          <w:rStyle w:val="FontStyle55"/>
        </w:rPr>
      </w:pPr>
      <w:r>
        <w:rPr>
          <w:rStyle w:val="FontStyle55"/>
        </w:rPr>
        <w:t>создание условий для использования ресурсов негосударственного сектора в предоставлении услуг дополнительного образования детей;</w:t>
      </w:r>
    </w:p>
    <w:p w:rsidR="00E21572" w:rsidRDefault="00E21572" w:rsidP="00E21572">
      <w:pPr>
        <w:pStyle w:val="Style4"/>
        <w:widowControl/>
        <w:spacing w:line="355" w:lineRule="exact"/>
        <w:rPr>
          <w:rStyle w:val="FontStyle55"/>
        </w:rPr>
      </w:pPr>
      <w:r>
        <w:rPr>
          <w:rStyle w:val="FontStyle55"/>
        </w:rPr>
        <w:t xml:space="preserve">разработка и внедрение </w:t>
      </w:r>
      <w:proofErr w:type="gramStart"/>
      <w:r>
        <w:rPr>
          <w:rStyle w:val="FontStyle55"/>
        </w:rPr>
        <w:t>системы оценки качества дополнительного образования детей</w:t>
      </w:r>
      <w:proofErr w:type="gramEnd"/>
      <w:r>
        <w:rPr>
          <w:rStyle w:val="FontStyle55"/>
        </w:rPr>
        <w:t>.</w:t>
      </w:r>
    </w:p>
    <w:p w:rsidR="00E21572" w:rsidRDefault="00E21572" w:rsidP="00E21572">
      <w:pPr>
        <w:pStyle w:val="Style4"/>
        <w:widowControl/>
        <w:spacing w:line="355" w:lineRule="exact"/>
        <w:ind w:firstLine="710"/>
        <w:rPr>
          <w:rStyle w:val="FontStyle55"/>
        </w:rPr>
      </w:pPr>
      <w:r>
        <w:rPr>
          <w:rStyle w:val="FontStyle55"/>
        </w:rPr>
        <w:t>Создание условий для развития молодых талантов и детей с высокой мотивацией к обучению:</w:t>
      </w:r>
    </w:p>
    <w:p w:rsidR="00E21572" w:rsidRDefault="00E21572" w:rsidP="00E21572">
      <w:pPr>
        <w:pStyle w:val="Style4"/>
        <w:widowControl/>
        <w:spacing w:line="355" w:lineRule="exact"/>
        <w:ind w:firstLine="701"/>
        <w:rPr>
          <w:rStyle w:val="FontStyle55"/>
        </w:rPr>
      </w:pPr>
      <w:r>
        <w:rPr>
          <w:rStyle w:val="FontStyle55"/>
        </w:rPr>
        <w:t>реализация Концепции общенациональной системы выявления и развития молодых талантов.</w:t>
      </w:r>
    </w:p>
    <w:p w:rsidR="00E21572" w:rsidRDefault="00E21572" w:rsidP="00E21572">
      <w:pPr>
        <w:pStyle w:val="Style4"/>
        <w:widowControl/>
        <w:spacing w:line="355" w:lineRule="exact"/>
        <w:ind w:left="701" w:firstLine="0"/>
        <w:jc w:val="left"/>
        <w:rPr>
          <w:rStyle w:val="FontStyle55"/>
        </w:rPr>
      </w:pPr>
      <w:r>
        <w:rPr>
          <w:rStyle w:val="FontStyle55"/>
        </w:rPr>
        <w:t>Введение эффективного контракта в дополнительном образовании:</w:t>
      </w:r>
    </w:p>
    <w:p w:rsidR="00E21572" w:rsidRDefault="00E21572" w:rsidP="00E21572">
      <w:pPr>
        <w:pStyle w:val="Style4"/>
        <w:widowControl/>
        <w:spacing w:line="355" w:lineRule="exact"/>
        <w:ind w:firstLine="701"/>
        <w:rPr>
          <w:rStyle w:val="FontStyle55"/>
        </w:rPr>
      </w:pPr>
      <w:r>
        <w:rPr>
          <w:rStyle w:val="FontStyle55"/>
        </w:rPr>
        <w:t>разработка и внедрение механизмов эффективного контракта с педагогическими работниками организаций дополнительного образования;</w:t>
      </w:r>
    </w:p>
    <w:p w:rsidR="00E21572" w:rsidRDefault="00E21572" w:rsidP="00E21572">
      <w:pPr>
        <w:pStyle w:val="Style4"/>
        <w:widowControl/>
        <w:spacing w:line="355" w:lineRule="exact"/>
        <w:ind w:firstLine="701"/>
        <w:rPr>
          <w:rStyle w:val="FontStyle55"/>
        </w:rPr>
      </w:pPr>
      <w:r>
        <w:rPr>
          <w:rStyle w:val="FontStyle55"/>
        </w:rPr>
        <w:t xml:space="preserve">разработка и внедрение механизмов эффективного контракта с руководителями образовательных организаций дополнительного образования </w:t>
      </w:r>
      <w:r w:rsidRPr="00674915">
        <w:rPr>
          <w:rStyle w:val="FontStyle54"/>
        </w:rPr>
        <w:t>в</w:t>
      </w:r>
      <w:r>
        <w:rPr>
          <w:rStyle w:val="FontStyle54"/>
        </w:rPr>
        <w:t xml:space="preserve"> </w:t>
      </w:r>
      <w:r>
        <w:rPr>
          <w:rStyle w:val="FontStyle55"/>
        </w:rPr>
        <w:t>части установления взаимосвязи между показателями качества предоставляемых муниципальных услуг организацией и эффективностью деятельности руководителя образовательной организации дополнительного образования;</w:t>
      </w:r>
    </w:p>
    <w:p w:rsidR="00E21572" w:rsidRDefault="00E21572" w:rsidP="00E21572">
      <w:pPr>
        <w:pStyle w:val="Style4"/>
        <w:widowControl/>
        <w:spacing w:line="355" w:lineRule="exact"/>
        <w:ind w:firstLine="710"/>
        <w:rPr>
          <w:rStyle w:val="FontStyle55"/>
        </w:rPr>
      </w:pPr>
      <w:r>
        <w:rPr>
          <w:rStyle w:val="FontStyle55"/>
        </w:rPr>
        <w:t>информационное и мониторинговое сопровождение введения эффективного контракта.</w:t>
      </w:r>
    </w:p>
    <w:p w:rsidR="00E21572" w:rsidRDefault="00E21572" w:rsidP="00E21572">
      <w:pPr>
        <w:pStyle w:val="Style47"/>
        <w:widowControl/>
        <w:spacing w:line="240" w:lineRule="exact"/>
        <w:jc w:val="center"/>
        <w:rPr>
          <w:sz w:val="20"/>
          <w:szCs w:val="20"/>
        </w:rPr>
      </w:pPr>
    </w:p>
    <w:p w:rsidR="00E21572" w:rsidRDefault="00E21572" w:rsidP="00E21572">
      <w:pPr>
        <w:pStyle w:val="Style47"/>
        <w:widowControl/>
        <w:tabs>
          <w:tab w:val="left" w:pos="230"/>
        </w:tabs>
        <w:spacing w:before="134"/>
        <w:jc w:val="center"/>
        <w:rPr>
          <w:rStyle w:val="FontStyle54"/>
        </w:rPr>
      </w:pPr>
      <w:r>
        <w:rPr>
          <w:rStyle w:val="FontStyle54"/>
        </w:rPr>
        <w:t>2.</w:t>
      </w:r>
      <w:r>
        <w:rPr>
          <w:rStyle w:val="FontStyle54"/>
          <w:sz w:val="20"/>
          <w:szCs w:val="20"/>
        </w:rPr>
        <w:tab/>
      </w:r>
      <w:r>
        <w:rPr>
          <w:rStyle w:val="FontStyle54"/>
        </w:rPr>
        <w:t>Ожидаемые результаты</w:t>
      </w:r>
    </w:p>
    <w:p w:rsidR="00E21572" w:rsidRDefault="00E21572" w:rsidP="00E21572">
      <w:pPr>
        <w:pStyle w:val="Style4"/>
        <w:widowControl/>
        <w:spacing w:before="221" w:line="365" w:lineRule="exact"/>
        <w:ind w:firstLine="701"/>
        <w:rPr>
          <w:rStyle w:val="FontStyle55"/>
        </w:rPr>
      </w:pPr>
      <w:r>
        <w:rPr>
          <w:rStyle w:val="FontStyle55"/>
        </w:rPr>
        <w:t>Не менее 70 процентов детей в возрасте от 5 до 18 лет будут охвачены программами дополнительного образования детей.</w:t>
      </w:r>
    </w:p>
    <w:p w:rsidR="00E21572" w:rsidRDefault="00E21572" w:rsidP="00E21572">
      <w:pPr>
        <w:rPr>
          <w:rStyle w:val="FontStyle55"/>
        </w:rPr>
      </w:pPr>
      <w:r>
        <w:rPr>
          <w:rStyle w:val="FontStyle55"/>
        </w:rPr>
        <w:t xml:space="preserve">Увеличение доли учащихся по программам общего образования, участвующих в олимпиадах и конкурсах различного уровня </w:t>
      </w:r>
      <w:r w:rsidRPr="00674915">
        <w:rPr>
          <w:rStyle w:val="FontStyle54"/>
        </w:rPr>
        <w:t>до</w:t>
      </w:r>
      <w:r>
        <w:rPr>
          <w:rStyle w:val="FontStyle54"/>
        </w:rPr>
        <w:t xml:space="preserve"> </w:t>
      </w:r>
      <w:r>
        <w:rPr>
          <w:rStyle w:val="FontStyle55"/>
        </w:rPr>
        <w:t>46 процентов.</w:t>
      </w:r>
    </w:p>
    <w:p w:rsidR="00E21572" w:rsidRDefault="00E21572">
      <w:pPr>
        <w:widowControl/>
        <w:autoSpaceDE/>
        <w:autoSpaceDN/>
        <w:adjustRightInd/>
        <w:spacing w:after="200" w:line="276" w:lineRule="auto"/>
        <w:rPr>
          <w:rStyle w:val="FontStyle55"/>
        </w:rPr>
      </w:pPr>
      <w:r>
        <w:rPr>
          <w:rStyle w:val="FontStyle55"/>
        </w:rPr>
        <w:br w:type="page"/>
      </w:r>
    </w:p>
    <w:p w:rsidR="00E21572" w:rsidRDefault="00E21572" w:rsidP="00E21572">
      <w:pPr>
        <w:sectPr w:rsidR="00E21572" w:rsidSect="00E2157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E21572" w:rsidRDefault="00E21572" w:rsidP="00E21572">
      <w:pPr>
        <w:pStyle w:val="Style6"/>
        <w:widowControl/>
        <w:spacing w:before="67" w:line="240" w:lineRule="auto"/>
        <w:ind w:left="1565"/>
        <w:jc w:val="both"/>
        <w:rPr>
          <w:rStyle w:val="FontStyle54"/>
        </w:rPr>
      </w:pPr>
      <w:r>
        <w:rPr>
          <w:rStyle w:val="FontStyle54"/>
        </w:rPr>
        <w:lastRenderedPageBreak/>
        <w:t>3. Основные количественные характеристики системы дополнительного образования детей</w:t>
      </w:r>
    </w:p>
    <w:p w:rsidR="00E21572" w:rsidRDefault="00E21572" w:rsidP="00E21572">
      <w:pPr>
        <w:widowControl/>
        <w:spacing w:after="336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338"/>
        <w:gridCol w:w="1622"/>
        <w:gridCol w:w="1277"/>
        <w:gridCol w:w="1267"/>
        <w:gridCol w:w="1267"/>
        <w:gridCol w:w="1114"/>
        <w:gridCol w:w="1133"/>
        <w:gridCol w:w="1133"/>
        <w:gridCol w:w="1152"/>
      </w:tblGrid>
      <w:tr w:rsidR="00E21572" w:rsidRPr="00C873BC" w:rsidTr="00E21572">
        <w:tc>
          <w:tcPr>
            <w:tcW w:w="5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8"/>
              <w:widowControl/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1572" w:rsidRPr="00C873BC" w:rsidRDefault="00E21572" w:rsidP="00E21572">
            <w:pPr>
              <w:pStyle w:val="Style21"/>
              <w:widowControl/>
              <w:rPr>
                <w:rStyle w:val="FontStyle62"/>
              </w:rPr>
            </w:pPr>
            <w:r w:rsidRPr="00C873BC">
              <w:rPr>
                <w:rStyle w:val="FontStyle62"/>
              </w:rPr>
              <w:t>Единица измерения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2012 год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2013 год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2014 год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2015 год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2016 год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2017 год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2018 год</w:t>
            </w:r>
          </w:p>
        </w:tc>
      </w:tr>
      <w:tr w:rsidR="00E21572" w:rsidRPr="00C873BC" w:rsidTr="00E21572">
        <w:tc>
          <w:tcPr>
            <w:tcW w:w="5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ind w:firstLine="10"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Численность детей и молодежи в возрасте </w:t>
            </w:r>
            <w:r>
              <w:rPr>
                <w:rStyle w:val="FontStyle62"/>
              </w:rPr>
              <w:t xml:space="preserve">от </w:t>
            </w:r>
            <w:r w:rsidRPr="00C873BC">
              <w:rPr>
                <w:rStyle w:val="FontStyle62"/>
              </w:rPr>
              <w:t>5</w:t>
            </w:r>
            <w:r>
              <w:rPr>
                <w:rStyle w:val="FontStyle62"/>
              </w:rPr>
              <w:t>до</w:t>
            </w:r>
            <w:r w:rsidRPr="00C873BC">
              <w:rPr>
                <w:rStyle w:val="FontStyle62"/>
              </w:rPr>
              <w:t>18 лет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 человек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1089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1039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1060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1080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1200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1210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1220</w:t>
            </w:r>
          </w:p>
        </w:tc>
      </w:tr>
      <w:tr w:rsidR="00E21572" w:rsidRPr="00C873BC" w:rsidTr="00E21572">
        <w:tc>
          <w:tcPr>
            <w:tcW w:w="5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rPr>
                <w:rStyle w:val="FontStyle62"/>
              </w:rPr>
            </w:pPr>
            <w:r w:rsidRPr="00C873BC">
              <w:rPr>
                <w:rStyle w:val="FontStyle62"/>
              </w:rPr>
              <w:t>Доля детей, охваченных образовательными программами дополнительного образования детей, в общей численности детей и молодежи в возрасте 5-18 лет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процентов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48,5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50,7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51,6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52,3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48,3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49,2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50,0</w:t>
            </w:r>
          </w:p>
        </w:tc>
      </w:tr>
      <w:tr w:rsidR="00E21572" w:rsidRPr="00C873BC" w:rsidTr="00E21572">
        <w:tc>
          <w:tcPr>
            <w:tcW w:w="5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ind w:left="10" w:hanging="10"/>
              <w:rPr>
                <w:rStyle w:val="FontStyle62"/>
              </w:rPr>
            </w:pPr>
            <w:r w:rsidRPr="00C873BC">
              <w:rPr>
                <w:rStyle w:val="FontStyle62"/>
              </w:rPr>
              <w:t>Численность педагогических работников организаций дополнительного образования детей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человек</w:t>
            </w:r>
          </w:p>
          <w:p w:rsidR="00E21572" w:rsidRPr="00C873BC" w:rsidRDefault="00E21572" w:rsidP="00E21572">
            <w:pPr>
              <w:pStyle w:val="Style32"/>
              <w:widowControl/>
              <w:rPr>
                <w:rStyle w:val="FontStyle76"/>
              </w:rPr>
            </w:pPr>
            <w:r w:rsidRPr="00C873BC">
              <w:rPr>
                <w:rStyle w:val="FontStyle76"/>
              </w:rPr>
              <w:t>1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33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33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33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35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35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35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>
              <w:rPr>
                <w:rStyle w:val="FontStyle62"/>
              </w:rPr>
              <w:t>35</w:t>
            </w:r>
          </w:p>
        </w:tc>
      </w:tr>
    </w:tbl>
    <w:p w:rsidR="00E21572" w:rsidRDefault="00E21572" w:rsidP="00E21572">
      <w:pPr>
        <w:pStyle w:val="Style6"/>
        <w:widowControl/>
        <w:spacing w:before="182" w:line="240" w:lineRule="auto"/>
        <w:ind w:left="394"/>
        <w:jc w:val="both"/>
        <w:rPr>
          <w:rStyle w:val="FontStyle54"/>
        </w:rPr>
      </w:pPr>
      <w:r>
        <w:rPr>
          <w:rStyle w:val="FontStyle74"/>
        </w:rPr>
        <w:t xml:space="preserve">4. </w:t>
      </w:r>
      <w:r>
        <w:rPr>
          <w:rStyle w:val="FontStyle54"/>
        </w:rPr>
        <w:t>Мероприятия по повышению эффективности и качества услуг в сфере дополнительного образования детей,</w:t>
      </w:r>
    </w:p>
    <w:p w:rsidR="00E21572" w:rsidRDefault="00E21572" w:rsidP="00E21572">
      <w:pPr>
        <w:pStyle w:val="Style6"/>
        <w:widowControl/>
        <w:spacing w:line="240" w:lineRule="auto"/>
        <w:jc w:val="center"/>
        <w:rPr>
          <w:rStyle w:val="FontStyle54"/>
        </w:rPr>
      </w:pPr>
      <w:proofErr w:type="gramStart"/>
      <w:r>
        <w:rPr>
          <w:rStyle w:val="FontStyle54"/>
        </w:rPr>
        <w:t>соотнесенные</w:t>
      </w:r>
      <w:proofErr w:type="gramEnd"/>
      <w:r>
        <w:rPr>
          <w:rStyle w:val="FontStyle54"/>
        </w:rPr>
        <w:t xml:space="preserve"> с этапами перехода к эффективному контракту</w:t>
      </w:r>
    </w:p>
    <w:p w:rsidR="00E21572" w:rsidRDefault="00E21572" w:rsidP="00E21572">
      <w:pPr>
        <w:widowControl/>
        <w:spacing w:after="211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202"/>
        <w:gridCol w:w="9"/>
        <w:gridCol w:w="10"/>
        <w:gridCol w:w="9"/>
        <w:gridCol w:w="10"/>
        <w:gridCol w:w="10"/>
        <w:gridCol w:w="3350"/>
        <w:gridCol w:w="10"/>
        <w:gridCol w:w="9"/>
        <w:gridCol w:w="10"/>
        <w:gridCol w:w="10"/>
        <w:gridCol w:w="1958"/>
        <w:gridCol w:w="10"/>
        <w:gridCol w:w="9"/>
        <w:gridCol w:w="10"/>
        <w:gridCol w:w="19"/>
        <w:gridCol w:w="3677"/>
        <w:gridCol w:w="10"/>
        <w:gridCol w:w="9"/>
        <w:gridCol w:w="10"/>
        <w:gridCol w:w="20"/>
      </w:tblGrid>
      <w:tr w:rsidR="00E21572" w:rsidRPr="00C873BC" w:rsidTr="00E21572">
        <w:trPr>
          <w:gridAfter w:val="3"/>
          <w:wAfter w:w="39" w:type="dxa"/>
        </w:trPr>
        <w:tc>
          <w:tcPr>
            <w:tcW w:w="62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ind w:left="2717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Мероприятия</w:t>
            </w:r>
          </w:p>
        </w:tc>
        <w:tc>
          <w:tcPr>
            <w:tcW w:w="33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Ответственные исполнители</w:t>
            </w:r>
          </w:p>
        </w:tc>
        <w:tc>
          <w:tcPr>
            <w:tcW w:w="19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59" w:lineRule="exact"/>
              <w:ind w:left="298"/>
              <w:rPr>
                <w:rStyle w:val="FontStyle62"/>
              </w:rPr>
            </w:pPr>
            <w:r w:rsidRPr="00C873BC">
              <w:rPr>
                <w:rStyle w:val="FontStyle62"/>
              </w:rPr>
              <w:t>Сроки реализации</w:t>
            </w:r>
          </w:p>
        </w:tc>
        <w:tc>
          <w:tcPr>
            <w:tcW w:w="37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Показатели</w:t>
            </w:r>
          </w:p>
        </w:tc>
      </w:tr>
      <w:tr w:rsidR="00E21572" w:rsidRPr="00C873BC" w:rsidTr="00E21572">
        <w:trPr>
          <w:gridAfter w:val="3"/>
          <w:wAfter w:w="39" w:type="dxa"/>
        </w:trPr>
        <w:tc>
          <w:tcPr>
            <w:tcW w:w="62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ind w:left="3370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1</w:t>
            </w:r>
          </w:p>
        </w:tc>
        <w:tc>
          <w:tcPr>
            <w:tcW w:w="33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ind w:left="1526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2</w:t>
            </w:r>
          </w:p>
        </w:tc>
        <w:tc>
          <w:tcPr>
            <w:tcW w:w="19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3</w:t>
            </w:r>
          </w:p>
        </w:tc>
        <w:tc>
          <w:tcPr>
            <w:tcW w:w="37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4</w:t>
            </w:r>
          </w:p>
        </w:tc>
      </w:tr>
      <w:tr w:rsidR="00E21572" w:rsidRPr="00C873BC" w:rsidTr="00E21572">
        <w:trPr>
          <w:gridAfter w:val="3"/>
          <w:wAfter w:w="39" w:type="dxa"/>
        </w:trPr>
        <w:tc>
          <w:tcPr>
            <w:tcW w:w="15332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ind w:left="3917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Расширение потенциала системы дополнительного образования детей</w:t>
            </w:r>
          </w:p>
        </w:tc>
      </w:tr>
      <w:tr w:rsidR="00E21572" w:rsidRPr="00C873BC" w:rsidTr="00E21572">
        <w:trPr>
          <w:gridAfter w:val="3"/>
          <w:wAfter w:w="39" w:type="dxa"/>
        </w:trPr>
        <w:tc>
          <w:tcPr>
            <w:tcW w:w="62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4.1.</w:t>
            </w:r>
            <w:r>
              <w:rPr>
                <w:rStyle w:val="FontStyle62"/>
              </w:rPr>
              <w:t xml:space="preserve"> </w:t>
            </w:r>
            <w:r w:rsidRPr="00C873BC">
              <w:rPr>
                <w:rStyle w:val="FontStyle62"/>
              </w:rPr>
              <w:t>Разработка и реализация программ (проектов) развития дополнительного образования детей:</w:t>
            </w:r>
          </w:p>
        </w:tc>
        <w:tc>
          <w:tcPr>
            <w:tcW w:w="33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59" w:lineRule="exact"/>
              <w:jc w:val="lef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</w:t>
            </w:r>
          </w:p>
        </w:tc>
        <w:tc>
          <w:tcPr>
            <w:tcW w:w="19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2013-2018 годы</w:t>
            </w:r>
          </w:p>
        </w:tc>
        <w:tc>
          <w:tcPr>
            <w:tcW w:w="37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Доля детей, охваченных образовательными программами дополнительного образования детей, в   общей численности детей и молодежи в возрасте 5-18 лет;</w:t>
            </w:r>
            <w:r>
              <w:rPr>
                <w:rStyle w:val="FontStyle62"/>
              </w:rPr>
              <w:t xml:space="preserve"> </w:t>
            </w:r>
            <w:r w:rsidRPr="00C873BC">
              <w:rPr>
                <w:rStyle w:val="FontStyle62"/>
              </w:rPr>
              <w:t>удельный вес численности учащихся по программам общего образования, участвующих в олимпиадах и конкурсах различного уровня, в общей численности учащихся  по программам общего образования</w:t>
            </w:r>
          </w:p>
        </w:tc>
      </w:tr>
      <w:tr w:rsidR="00E21572" w:rsidRPr="00C873BC" w:rsidTr="00E21572">
        <w:trPr>
          <w:gridAfter w:val="1"/>
          <w:wAfter w:w="20" w:type="dxa"/>
        </w:trPr>
        <w:tc>
          <w:tcPr>
            <w:tcW w:w="62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5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4.1.</w:t>
            </w:r>
            <w:r>
              <w:rPr>
                <w:rStyle w:val="FontStyle62"/>
              </w:rPr>
              <w:t>1</w:t>
            </w:r>
            <w:r w:rsidRPr="00C873BC">
              <w:rPr>
                <w:rStyle w:val="FontStyle62"/>
              </w:rPr>
              <w:t xml:space="preserve">. Мониторинг и оценка </w:t>
            </w:r>
            <w:proofErr w:type="gramStart"/>
            <w:r w:rsidRPr="00C873BC">
              <w:rPr>
                <w:rStyle w:val="FontStyle62"/>
              </w:rPr>
              <w:t xml:space="preserve">эффективности реализации мероприятий региональной программы развития дополнительного </w:t>
            </w:r>
            <w:r>
              <w:rPr>
                <w:rStyle w:val="FontStyle62"/>
              </w:rPr>
              <w:t>о</w:t>
            </w:r>
            <w:r w:rsidRPr="00C873BC">
              <w:rPr>
                <w:rStyle w:val="FontStyle62"/>
              </w:rPr>
              <w:t>бразования детей</w:t>
            </w:r>
            <w:proofErr w:type="gramEnd"/>
          </w:p>
        </w:tc>
        <w:tc>
          <w:tcPr>
            <w:tcW w:w="340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50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район, сектор</w:t>
            </w:r>
            <w:r w:rsidRPr="00C873BC">
              <w:rPr>
                <w:rStyle w:val="FontStyle62"/>
              </w:rPr>
              <w:t xml:space="preserve"> по </w:t>
            </w:r>
            <w:r>
              <w:rPr>
                <w:rStyle w:val="FontStyle62"/>
              </w:rPr>
              <w:t xml:space="preserve">культуре, </w:t>
            </w:r>
            <w:r w:rsidRPr="00C873BC">
              <w:rPr>
                <w:rStyle w:val="FontStyle62"/>
              </w:rPr>
              <w:t>спорту и молодежной политике</w:t>
            </w:r>
            <w:r>
              <w:rPr>
                <w:rStyle w:val="FontStyle62"/>
              </w:rPr>
              <w:t xml:space="preserve"> </w:t>
            </w:r>
            <w:r>
              <w:rPr>
                <w:rStyle w:val="FontStyle62"/>
              </w:rPr>
              <w:lastRenderedPageBreak/>
              <w:t>администрации МО Воловский район (по согласованию)</w:t>
            </w:r>
          </w:p>
        </w:tc>
        <w:tc>
          <w:tcPr>
            <w:tcW w:w="19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lastRenderedPageBreak/>
              <w:t>2014-2018 годы</w:t>
            </w:r>
          </w:p>
        </w:tc>
        <w:tc>
          <w:tcPr>
            <w:tcW w:w="374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8"/>
              <w:widowControl/>
            </w:pPr>
          </w:p>
        </w:tc>
      </w:tr>
      <w:tr w:rsidR="00E21572" w:rsidRPr="00C873BC" w:rsidTr="00E21572">
        <w:trPr>
          <w:gridAfter w:val="1"/>
          <w:wAfter w:w="20" w:type="dxa"/>
        </w:trPr>
        <w:tc>
          <w:tcPr>
            <w:tcW w:w="62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50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lastRenderedPageBreak/>
              <w:t xml:space="preserve">4.2. Совершенствование организационно-экономических механизмов </w:t>
            </w:r>
            <w:proofErr w:type="gramStart"/>
            <w:r w:rsidRPr="00C873BC">
              <w:rPr>
                <w:rStyle w:val="FontStyle62"/>
              </w:rPr>
              <w:t>обеспечения доступности услуг дополнительного образования детей</w:t>
            </w:r>
            <w:proofErr w:type="gramEnd"/>
            <w:r w:rsidRPr="00C873BC">
              <w:rPr>
                <w:rStyle w:val="FontStyle62"/>
              </w:rPr>
              <w:t>:</w:t>
            </w:r>
          </w:p>
        </w:tc>
        <w:tc>
          <w:tcPr>
            <w:tcW w:w="340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50" w:lineRule="exact"/>
              <w:ind w:firstLine="10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район, сектор по культуре, спорту и молодежной политике администрации МО Воловский район (по согласованию)</w:t>
            </w:r>
          </w:p>
        </w:tc>
        <w:tc>
          <w:tcPr>
            <w:tcW w:w="19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2013-2018 годы</w:t>
            </w:r>
          </w:p>
        </w:tc>
        <w:tc>
          <w:tcPr>
            <w:tcW w:w="374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50" w:lineRule="exact"/>
              <w:ind w:left="10" w:hanging="10"/>
              <w:rPr>
                <w:rStyle w:val="FontStyle62"/>
              </w:rPr>
            </w:pPr>
            <w:r w:rsidRPr="00C873BC">
              <w:rPr>
                <w:rStyle w:val="FontStyle62"/>
              </w:rPr>
              <w:t>Доля детей, охваченных образовательными программами дополнительного образования детей, в общей численности детей и молодежи в возрасте 5-18 лет</w:t>
            </w:r>
          </w:p>
        </w:tc>
      </w:tr>
      <w:tr w:rsidR="00E21572" w:rsidRPr="00C873BC" w:rsidTr="00E21572">
        <w:trPr>
          <w:gridAfter w:val="4"/>
          <w:wAfter w:w="49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50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4.2.</w:t>
            </w:r>
            <w:r>
              <w:rPr>
                <w:rStyle w:val="FontStyle62"/>
              </w:rPr>
              <w:t>1</w:t>
            </w:r>
            <w:r w:rsidRPr="00C873BC">
              <w:rPr>
                <w:rStyle w:val="FontStyle62"/>
              </w:rPr>
              <w:t>. Приведение условий организации дополнительного образования детей в соответствие с обновленными документами, регулирующими требования к условиям организации образовательного процесса (по мере принятие нормативных актов)</w:t>
            </w:r>
          </w:p>
        </w:tc>
        <w:tc>
          <w:tcPr>
            <w:tcW w:w="338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50" w:lineRule="exact"/>
              <w:ind w:left="10" w:hanging="10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</w:t>
            </w:r>
          </w:p>
        </w:tc>
        <w:tc>
          <w:tcPr>
            <w:tcW w:w="19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2014-2016 годы</w:t>
            </w:r>
          </w:p>
        </w:tc>
        <w:tc>
          <w:tcPr>
            <w:tcW w:w="37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50" w:lineRule="exact"/>
              <w:ind w:left="10" w:hanging="10"/>
              <w:rPr>
                <w:rStyle w:val="FontStyle62"/>
              </w:rPr>
            </w:pPr>
            <w:r w:rsidRPr="00C873BC">
              <w:rPr>
                <w:rStyle w:val="FontStyle62"/>
              </w:rPr>
              <w:t>Доля детей, охваченных образовательными программами дополнительного образования детей, в общей численности детей и молодежи в возрасте 5-18 лет</w:t>
            </w:r>
          </w:p>
        </w:tc>
      </w:tr>
      <w:tr w:rsidR="00E21572" w:rsidRPr="00C873BC" w:rsidTr="00E21572">
        <w:trPr>
          <w:gridAfter w:val="4"/>
          <w:wAfter w:w="49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5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4.3. Распространение современных региональных и муниципальных моделей организации дополнительного образования детей:</w:t>
            </w:r>
          </w:p>
        </w:tc>
        <w:tc>
          <w:tcPr>
            <w:tcW w:w="338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50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</w:t>
            </w:r>
          </w:p>
        </w:tc>
        <w:tc>
          <w:tcPr>
            <w:tcW w:w="19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2014-2017 годы</w:t>
            </w:r>
          </w:p>
        </w:tc>
        <w:tc>
          <w:tcPr>
            <w:tcW w:w="370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50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>Доля детей, охваченных образовательными программами дополнительного образования детей, в общей численности детей и молодежи в возрасте 5-18 лет</w:t>
            </w:r>
          </w:p>
        </w:tc>
      </w:tr>
      <w:tr w:rsidR="00E21572" w:rsidRPr="00C873BC" w:rsidTr="00E21572">
        <w:trPr>
          <w:gridAfter w:val="4"/>
          <w:wAfter w:w="49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5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4.3.1. </w:t>
            </w:r>
            <w:r>
              <w:rPr>
                <w:rStyle w:val="FontStyle62"/>
              </w:rPr>
              <w:t>Участие в ф</w:t>
            </w:r>
            <w:r w:rsidRPr="00C873BC">
              <w:rPr>
                <w:rStyle w:val="FontStyle62"/>
              </w:rPr>
              <w:t>ормировани</w:t>
            </w:r>
            <w:r>
              <w:rPr>
                <w:rStyle w:val="FontStyle62"/>
              </w:rPr>
              <w:t>и</w:t>
            </w:r>
            <w:r w:rsidRPr="00C873BC">
              <w:rPr>
                <w:rStyle w:val="FontStyle62"/>
              </w:rPr>
              <w:t xml:space="preserve"> сети ресурсных центров в системе дополнительного образования детей для отработки инновационного содержания и технологий в сфере</w:t>
            </w:r>
          </w:p>
        </w:tc>
        <w:tc>
          <w:tcPr>
            <w:tcW w:w="338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59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</w:t>
            </w:r>
          </w:p>
        </w:tc>
        <w:tc>
          <w:tcPr>
            <w:tcW w:w="19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2014-2016 годы</w:t>
            </w:r>
          </w:p>
        </w:tc>
        <w:tc>
          <w:tcPr>
            <w:tcW w:w="3706" w:type="dxa"/>
            <w:gridSpan w:val="3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</w:p>
          <w:p w:rsidR="00E21572" w:rsidRPr="00C873BC" w:rsidRDefault="00E21572" w:rsidP="00E21572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</w:p>
        </w:tc>
      </w:tr>
      <w:tr w:rsidR="00E21572" w:rsidRPr="00C873BC" w:rsidTr="00E21572">
        <w:trPr>
          <w:gridAfter w:val="4"/>
          <w:wAfter w:w="49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50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4.3.2. </w:t>
            </w:r>
            <w:r>
              <w:rPr>
                <w:rStyle w:val="FontStyle62"/>
              </w:rPr>
              <w:t xml:space="preserve">Участие в </w:t>
            </w:r>
            <w:r w:rsidRPr="00C873BC">
              <w:rPr>
                <w:rStyle w:val="FontStyle62"/>
              </w:rPr>
              <w:t xml:space="preserve"> наполнени</w:t>
            </w:r>
            <w:r>
              <w:rPr>
                <w:rStyle w:val="FontStyle62"/>
              </w:rPr>
              <w:t>и</w:t>
            </w:r>
            <w:r w:rsidRPr="00C873BC">
              <w:rPr>
                <w:rStyle w:val="FontStyle62"/>
              </w:rPr>
              <w:t xml:space="preserve"> открытого реестра лучших образовательных программ в сфере дополнительного образования детей по результатам проведения региональных конкурсов</w:t>
            </w:r>
          </w:p>
        </w:tc>
        <w:tc>
          <w:tcPr>
            <w:tcW w:w="338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50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район,</w:t>
            </w:r>
            <w:r>
              <w:t xml:space="preserve"> </w:t>
            </w:r>
            <w:r>
              <w:rPr>
                <w:rStyle w:val="FontStyle62"/>
              </w:rPr>
              <w:t>МКОУ ДО «Воловский информационно-методический центр»</w:t>
            </w:r>
          </w:p>
        </w:tc>
        <w:tc>
          <w:tcPr>
            <w:tcW w:w="19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2014-2018 годы</w:t>
            </w:r>
          </w:p>
        </w:tc>
        <w:tc>
          <w:tcPr>
            <w:tcW w:w="3706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</w:p>
          <w:p w:rsidR="00E21572" w:rsidRPr="00C873BC" w:rsidRDefault="00E21572" w:rsidP="00E21572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</w:p>
        </w:tc>
      </w:tr>
      <w:tr w:rsidR="00E21572" w:rsidRPr="00C873BC" w:rsidTr="00E21572">
        <w:trPr>
          <w:gridAfter w:val="4"/>
          <w:wAfter w:w="49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4.4. Создание условий для использования ресурсов негосударственного сектора в предоставлении услуг дополнительного образования детей:</w:t>
            </w:r>
          </w:p>
        </w:tc>
        <w:tc>
          <w:tcPr>
            <w:tcW w:w="338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район, сектор по культуре, спорту и молодежной политике администрации МО Воловский район (по согласованию)</w:t>
            </w:r>
          </w:p>
        </w:tc>
        <w:tc>
          <w:tcPr>
            <w:tcW w:w="19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2014-2018 годы</w:t>
            </w:r>
          </w:p>
        </w:tc>
        <w:tc>
          <w:tcPr>
            <w:tcW w:w="37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>Доля детей, охваченных образовательными программами дополнительного образования детей, в общей численности детей и молодежи в возрасте 5-18 лет</w:t>
            </w:r>
          </w:p>
        </w:tc>
      </w:tr>
      <w:tr w:rsidR="00E21572" w:rsidRPr="00C873BC" w:rsidTr="00E21572">
        <w:trPr>
          <w:gridAfter w:val="4"/>
          <w:wAfter w:w="49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5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4.4.1. Разработка </w:t>
            </w:r>
            <w:r>
              <w:rPr>
                <w:rStyle w:val="FontStyle62"/>
              </w:rPr>
              <w:t>проекта</w:t>
            </w:r>
            <w:r w:rsidRPr="00C873BC">
              <w:rPr>
                <w:rStyle w:val="FontStyle62"/>
              </w:rPr>
              <w:t xml:space="preserve"> соглашения, регулирующего вопросы использования ресурсов негосударственного сектора и механизмов государственно-частного партнерства в предоставлении услуг дополнительного образования детей</w:t>
            </w:r>
          </w:p>
        </w:tc>
        <w:tc>
          <w:tcPr>
            <w:tcW w:w="338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59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</w:t>
            </w:r>
          </w:p>
        </w:tc>
        <w:tc>
          <w:tcPr>
            <w:tcW w:w="19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2015 год</w:t>
            </w:r>
          </w:p>
        </w:tc>
        <w:tc>
          <w:tcPr>
            <w:tcW w:w="37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40" w:lineRule="auto"/>
              <w:ind w:firstLine="0"/>
              <w:rPr>
                <w:rStyle w:val="FontStyle62"/>
              </w:rPr>
            </w:pPr>
            <w:r>
              <w:rPr>
                <w:rStyle w:val="FontStyle62"/>
              </w:rPr>
              <w:t>Проект соглашения</w:t>
            </w:r>
          </w:p>
        </w:tc>
      </w:tr>
      <w:tr w:rsidR="00E21572" w:rsidRPr="00C873BC" w:rsidTr="00E21572">
        <w:trPr>
          <w:gridAfter w:val="4"/>
          <w:wAfter w:w="49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50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4.4.2. Разработка, апробация и внедрение моделей использования ресурсов негосударственного сектора и </w:t>
            </w:r>
            <w:r w:rsidRPr="00C873BC">
              <w:rPr>
                <w:rStyle w:val="FontStyle62"/>
              </w:rPr>
              <w:lastRenderedPageBreak/>
              <w:t>механизмов государственно-частного партнерства в предоставлении</w:t>
            </w:r>
            <w:proofErr w:type="gramStart"/>
            <w:r w:rsidRPr="00C873BC">
              <w:rPr>
                <w:rStyle w:val="FontStyle62"/>
              </w:rPr>
              <w:t>.</w:t>
            </w:r>
            <w:proofErr w:type="gramEnd"/>
            <w:r w:rsidRPr="00C873BC">
              <w:rPr>
                <w:rStyle w:val="FontStyle62"/>
              </w:rPr>
              <w:t xml:space="preserve"> </w:t>
            </w:r>
            <w:proofErr w:type="gramStart"/>
            <w:r w:rsidRPr="00C873BC">
              <w:rPr>
                <w:rStyle w:val="FontStyle62"/>
              </w:rPr>
              <w:t>у</w:t>
            </w:r>
            <w:proofErr w:type="gramEnd"/>
            <w:r w:rsidRPr="00C873BC">
              <w:rPr>
                <w:rStyle w:val="FontStyle62"/>
              </w:rPr>
              <w:t>слуг дополнительного образования детей</w:t>
            </w:r>
          </w:p>
        </w:tc>
        <w:tc>
          <w:tcPr>
            <w:tcW w:w="338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50" w:lineRule="exact"/>
              <w:rPr>
                <w:rStyle w:val="FontStyle62"/>
              </w:rPr>
            </w:pPr>
            <w:r>
              <w:rPr>
                <w:rStyle w:val="FontStyle62"/>
              </w:rPr>
              <w:lastRenderedPageBreak/>
              <w:t xml:space="preserve">Комитет образования администрации МО Воловский </w:t>
            </w:r>
            <w:r>
              <w:rPr>
                <w:rStyle w:val="FontStyle62"/>
              </w:rPr>
              <w:lastRenderedPageBreak/>
              <w:t>район, сектор по культуре, спорту и молодежной политике администрации МО Воловский район (по согласованию)</w:t>
            </w:r>
          </w:p>
        </w:tc>
        <w:tc>
          <w:tcPr>
            <w:tcW w:w="19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lastRenderedPageBreak/>
              <w:t>2015-2017 годы</w:t>
            </w:r>
          </w:p>
        </w:tc>
        <w:tc>
          <w:tcPr>
            <w:tcW w:w="37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50" w:lineRule="exact"/>
              <w:jc w:val="left"/>
              <w:rPr>
                <w:rStyle w:val="FontStyle62"/>
              </w:rPr>
            </w:pPr>
          </w:p>
        </w:tc>
      </w:tr>
      <w:tr w:rsidR="00E21572" w:rsidRPr="00C873BC" w:rsidTr="00E21572">
        <w:trPr>
          <w:gridAfter w:val="4"/>
          <w:wAfter w:w="49" w:type="dxa"/>
        </w:trPr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3"/>
              <w:widowControl/>
              <w:spacing w:line="240" w:lineRule="exact"/>
              <w:ind w:firstLine="0"/>
              <w:rPr>
                <w:rStyle w:val="FontStyle62"/>
              </w:rPr>
            </w:pPr>
            <w:r>
              <w:rPr>
                <w:rStyle w:val="FontStyle62"/>
              </w:rPr>
              <w:lastRenderedPageBreak/>
              <w:t>4.5.</w:t>
            </w:r>
            <w:r w:rsidRPr="00C873BC">
              <w:rPr>
                <w:rStyle w:val="FontStyle62"/>
              </w:rPr>
              <w:t xml:space="preserve"> Разработка и внедрение </w:t>
            </w:r>
            <w:proofErr w:type="gramStart"/>
            <w:r w:rsidRPr="00C873BC">
              <w:rPr>
                <w:rStyle w:val="FontStyle62"/>
              </w:rPr>
              <w:t>системы оценки качества дополнительного образования детей</w:t>
            </w:r>
            <w:proofErr w:type="gramEnd"/>
            <w:r w:rsidRPr="00C873BC">
              <w:rPr>
                <w:rStyle w:val="FontStyle62"/>
              </w:rPr>
              <w:t>:</w:t>
            </w:r>
          </w:p>
        </w:tc>
        <w:tc>
          <w:tcPr>
            <w:tcW w:w="33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30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</w:t>
            </w:r>
          </w:p>
        </w:tc>
        <w:tc>
          <w:tcPr>
            <w:tcW w:w="19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2013-2018 годы</w:t>
            </w:r>
          </w:p>
        </w:tc>
        <w:tc>
          <w:tcPr>
            <w:tcW w:w="3725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30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Удельный вес </w:t>
            </w:r>
            <w:r>
              <w:rPr>
                <w:rStyle w:val="FontStyle62"/>
              </w:rPr>
              <w:t>образовательных организаций</w:t>
            </w:r>
            <w:r w:rsidRPr="00C873BC">
              <w:rPr>
                <w:rStyle w:val="FontStyle62"/>
              </w:rPr>
              <w:t>, в</w:t>
            </w:r>
            <w:r>
              <w:rPr>
                <w:rStyle w:val="FontStyle62"/>
              </w:rPr>
              <w:t xml:space="preserve"> </w:t>
            </w:r>
            <w:r w:rsidRPr="00C873BC">
              <w:rPr>
                <w:rStyle w:val="FontStyle62"/>
              </w:rPr>
              <w:t xml:space="preserve">которых оценка, деятельности их руководителей и основных категорий работников осуществляется на основании показателей эффективности деятельности </w:t>
            </w:r>
          </w:p>
        </w:tc>
      </w:tr>
      <w:tr w:rsidR="00E21572" w:rsidRPr="00C873BC" w:rsidTr="00E21572">
        <w:trPr>
          <w:gridAfter w:val="4"/>
          <w:wAfter w:w="49" w:type="dxa"/>
        </w:trPr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3"/>
              <w:widowControl/>
              <w:spacing w:line="240" w:lineRule="exact"/>
              <w:ind w:left="102"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4.5.1. Разработка и внедрение критериев и показателей эффективности деятельности организаций дополнительного образования детей, их руководителей и основных категорий работников, в том числе в связи с использованием для дифференциации заработной платы педагогических работников</w:t>
            </w:r>
          </w:p>
        </w:tc>
        <w:tc>
          <w:tcPr>
            <w:tcW w:w="33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30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</w:t>
            </w:r>
          </w:p>
        </w:tc>
        <w:tc>
          <w:tcPr>
            <w:tcW w:w="19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</w:t>
            </w:r>
            <w:r>
              <w:rPr>
                <w:rStyle w:val="FontStyle62"/>
              </w:rPr>
              <w:t>-2104</w:t>
            </w:r>
            <w:r w:rsidRPr="00C873BC">
              <w:rPr>
                <w:rStyle w:val="FontStyle62"/>
              </w:rPr>
              <w:t xml:space="preserve"> год</w:t>
            </w:r>
            <w:r>
              <w:rPr>
                <w:rStyle w:val="FontStyle62"/>
              </w:rPr>
              <w:t>ы</w:t>
            </w:r>
          </w:p>
        </w:tc>
        <w:tc>
          <w:tcPr>
            <w:tcW w:w="3725" w:type="dxa"/>
            <w:gridSpan w:val="5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</w:p>
          <w:p w:rsidR="00E21572" w:rsidRPr="00C873BC" w:rsidRDefault="00E21572" w:rsidP="00E21572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</w:p>
        </w:tc>
      </w:tr>
      <w:tr w:rsidR="00E21572" w:rsidRPr="00C873BC" w:rsidTr="00E21572">
        <w:trPr>
          <w:gridAfter w:val="4"/>
          <w:wAfter w:w="49" w:type="dxa"/>
        </w:trPr>
        <w:tc>
          <w:tcPr>
            <w:tcW w:w="15322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ind w:left="2707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Создание условий для развития молодых талантов и детей с высокой мотивацией к обучению</w:t>
            </w:r>
          </w:p>
        </w:tc>
      </w:tr>
      <w:tr w:rsidR="00E21572" w:rsidRPr="00C873BC" w:rsidTr="00E21572">
        <w:trPr>
          <w:gridAfter w:val="4"/>
          <w:wAfter w:w="49" w:type="dxa"/>
        </w:trPr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3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4.6. Обеспечение исполнения Плана по реализации в Тульской области Концепции общенациональной системы выявления и развития молодых талантов, в том числе:</w:t>
            </w:r>
          </w:p>
        </w:tc>
        <w:tc>
          <w:tcPr>
            <w:tcW w:w="33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</w:t>
            </w:r>
          </w:p>
        </w:tc>
        <w:tc>
          <w:tcPr>
            <w:tcW w:w="19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2013-2018 годы</w:t>
            </w:r>
          </w:p>
        </w:tc>
        <w:tc>
          <w:tcPr>
            <w:tcW w:w="37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>Удельный вес численности учащихся по программам общего образования, участвующих в олимпиадах и конкурсах различного уровня, в общей численности учащихся по программам общего образования</w:t>
            </w:r>
          </w:p>
        </w:tc>
      </w:tr>
      <w:tr w:rsidR="00E21572" w:rsidRPr="00C873BC" w:rsidTr="00E21572">
        <w:tc>
          <w:tcPr>
            <w:tcW w:w="625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4.6.1. Реализация региональных программ (проектов) системы выявления и развития молодых талантов: подпрограмма «Одаренные дети» долгосрочной целевой программы (далее - ДЦП) по улучшению положения детей в Тульской области на 2009-2016 годы, утвержденная постановлением администрации Тульской области от 27.05.2009 № 375;</w:t>
            </w:r>
          </w:p>
          <w:p w:rsidR="00E21572" w:rsidRPr="00C873BC" w:rsidRDefault="00E21572" w:rsidP="00E21572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>ДЦП «Организация духовно-нравственного воспитания детей и молодежи в Тульской области на 2012-2016 годы», утвержденная постановлением правительства Тульской области от 31.10.2011 №96;</w:t>
            </w:r>
          </w:p>
          <w:p w:rsidR="00E21572" w:rsidRDefault="00E21572" w:rsidP="00E21572">
            <w:pPr>
              <w:pStyle w:val="Style29"/>
              <w:widowControl/>
              <w:spacing w:line="269" w:lineRule="exact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ДЦП «Организация отдыха и оздоровления детей в Тульской области</w:t>
            </w:r>
            <w:r>
              <w:rPr>
                <w:rStyle w:val="FontStyle62"/>
              </w:rPr>
              <w:t xml:space="preserve"> на </w:t>
            </w:r>
            <w:r w:rsidRPr="00C873BC">
              <w:rPr>
                <w:rStyle w:val="FontStyle62"/>
              </w:rPr>
              <w:t xml:space="preserve">2012-2016 годы», утвержденная  постановлением  правительства Тульской области от 31.10.2011 № 64; </w:t>
            </w:r>
          </w:p>
          <w:p w:rsidR="00E21572" w:rsidRDefault="00E21572" w:rsidP="00E21572">
            <w:pPr>
              <w:pStyle w:val="Style29"/>
              <w:widowControl/>
              <w:spacing w:line="269" w:lineRule="exact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ДЦП «Развитие общего и дополнительного образования в Тульской области на 2013-2016 годы», </w:t>
            </w:r>
            <w:proofErr w:type="gramStart"/>
            <w:r w:rsidRPr="00C873BC">
              <w:rPr>
                <w:rStyle w:val="FontStyle62"/>
              </w:rPr>
              <w:t>утвержденная</w:t>
            </w:r>
            <w:proofErr w:type="gramEnd"/>
            <w:r w:rsidRPr="00C873BC">
              <w:rPr>
                <w:rStyle w:val="FontStyle62"/>
              </w:rPr>
              <w:t xml:space="preserve"> </w:t>
            </w:r>
            <w:r w:rsidRPr="00C873BC">
              <w:rPr>
                <w:rStyle w:val="FontStyle62"/>
              </w:rPr>
              <w:lastRenderedPageBreak/>
              <w:t>постановлением правительства Тульской области от 31.10.2011 №75;</w:t>
            </w:r>
            <w:r>
              <w:rPr>
                <w:rStyle w:val="FontStyle62"/>
              </w:rPr>
              <w:t xml:space="preserve"> </w:t>
            </w:r>
          </w:p>
          <w:p w:rsidR="00E21572" w:rsidRDefault="00E21572" w:rsidP="00E21572">
            <w:pPr>
              <w:pStyle w:val="Style29"/>
              <w:widowControl/>
              <w:spacing w:line="269" w:lineRule="exact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ДЦП «Культура Тульской области (2013-2016 годы)», утвержденная постановлением Правительства Тульской области от 31.10.2011 №110;</w:t>
            </w:r>
            <w:r>
              <w:rPr>
                <w:rStyle w:val="FontStyle62"/>
              </w:rPr>
              <w:t xml:space="preserve"> </w:t>
            </w:r>
          </w:p>
          <w:p w:rsidR="00E21572" w:rsidRPr="00C873BC" w:rsidRDefault="00E21572" w:rsidP="00E21572">
            <w:pPr>
              <w:pStyle w:val="Style29"/>
              <w:widowControl/>
              <w:spacing w:line="269" w:lineRule="exact"/>
              <w:jc w:val="left"/>
              <w:rPr>
                <w:rStyle w:val="FontStyle62"/>
              </w:rPr>
            </w:pPr>
            <w:r>
              <w:rPr>
                <w:rStyle w:val="FontStyle62"/>
              </w:rPr>
              <w:t xml:space="preserve">ДЦП «Развитие физической культуры и спорта в Тульской области на 2012-2016 годы», </w:t>
            </w:r>
            <w:proofErr w:type="gramStart"/>
            <w:r>
              <w:rPr>
                <w:rStyle w:val="FontStyle62"/>
              </w:rPr>
              <w:t>утвержденная</w:t>
            </w:r>
            <w:proofErr w:type="gramEnd"/>
            <w:r>
              <w:rPr>
                <w:rStyle w:val="FontStyle62"/>
              </w:rPr>
              <w:t xml:space="preserve"> постановлением правительства Тульской области от </w:t>
            </w:r>
            <w:r>
              <w:rPr>
                <w:rStyle w:val="FontStyle71"/>
              </w:rPr>
              <w:t>31</w:t>
            </w:r>
            <w:r>
              <w:rPr>
                <w:rStyle w:val="FontStyle62"/>
              </w:rPr>
              <w:t>-10.201</w:t>
            </w:r>
            <w:r>
              <w:rPr>
                <w:rStyle w:val="FontStyle71"/>
              </w:rPr>
              <w:t xml:space="preserve">1 </w:t>
            </w:r>
            <w:r>
              <w:rPr>
                <w:rStyle w:val="FontStyle62"/>
              </w:rPr>
              <w:t>№ 105 .</w:t>
            </w:r>
          </w:p>
        </w:tc>
        <w:tc>
          <w:tcPr>
            <w:tcW w:w="338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ind w:left="10" w:hanging="10"/>
              <w:rPr>
                <w:rStyle w:val="FontStyle62"/>
              </w:rPr>
            </w:pPr>
            <w:r>
              <w:rPr>
                <w:rStyle w:val="FontStyle62"/>
              </w:rPr>
              <w:lastRenderedPageBreak/>
              <w:t>Комитет образования администрации МО Воловский район</w:t>
            </w:r>
            <w:r w:rsidRPr="00C873BC">
              <w:rPr>
                <w:rStyle w:val="FontStyle62"/>
              </w:rPr>
              <w:t xml:space="preserve">, заинтересованные органы исполнительной власти </w:t>
            </w:r>
            <w:r>
              <w:rPr>
                <w:rStyle w:val="FontStyle62"/>
              </w:rPr>
              <w:t>муниципального образования Воловский район</w:t>
            </w:r>
          </w:p>
        </w:tc>
        <w:tc>
          <w:tcPr>
            <w:tcW w:w="200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2013-2016 годы</w:t>
            </w:r>
          </w:p>
        </w:tc>
        <w:tc>
          <w:tcPr>
            <w:tcW w:w="37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69" w:lineRule="exact"/>
              <w:jc w:val="both"/>
              <w:rPr>
                <w:rStyle w:val="FontStyle62"/>
              </w:rPr>
            </w:pPr>
            <w:r w:rsidRPr="00C873BC">
              <w:rPr>
                <w:rStyle w:val="FontStyle62"/>
              </w:rPr>
              <w:t>Удельный вес численности учащихся по программам общего образования,   участвующих в олимпиадах и конкурсах различного уровня, в общей численности учащихся по программам общего образования</w:t>
            </w:r>
          </w:p>
        </w:tc>
      </w:tr>
      <w:tr w:rsidR="00E21572" w:rsidRPr="00C873BC" w:rsidTr="00E21572">
        <w:trPr>
          <w:gridAfter w:val="1"/>
          <w:wAfter w:w="20" w:type="dxa"/>
        </w:trPr>
        <w:tc>
          <w:tcPr>
            <w:tcW w:w="62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lastRenderedPageBreak/>
              <w:t>4.6.</w:t>
            </w:r>
            <w:r>
              <w:rPr>
                <w:rStyle w:val="FontStyle62"/>
              </w:rPr>
              <w:t>2</w:t>
            </w:r>
            <w:r w:rsidRPr="00C873BC">
              <w:rPr>
                <w:rStyle w:val="FontStyle62"/>
              </w:rPr>
              <w:t>. Проведение мероприятий в соответствии с Календарем областных массовых мероприятий для учащихся</w:t>
            </w:r>
            <w:r>
              <w:rPr>
                <w:rStyle w:val="FontStyle62"/>
              </w:rPr>
              <w:t xml:space="preserve"> и планом работы комитета образования</w:t>
            </w:r>
          </w:p>
        </w:tc>
        <w:tc>
          <w:tcPr>
            <w:tcW w:w="339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район,</w:t>
            </w:r>
            <w:r>
              <w:t xml:space="preserve"> </w:t>
            </w:r>
            <w:r>
              <w:rPr>
                <w:rStyle w:val="FontStyle62"/>
              </w:rPr>
              <w:t>сектор по культуре, спорту и молодежной политике администрации МО Воловский район (по согласованию)</w:t>
            </w:r>
          </w:p>
        </w:tc>
        <w:tc>
          <w:tcPr>
            <w:tcW w:w="198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2013-2018 годы</w:t>
            </w:r>
          </w:p>
        </w:tc>
        <w:tc>
          <w:tcPr>
            <w:tcW w:w="3725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ind w:firstLine="10"/>
              <w:rPr>
                <w:rStyle w:val="FontStyle62"/>
              </w:rPr>
            </w:pPr>
            <w:r w:rsidRPr="00C873BC">
              <w:rPr>
                <w:rStyle w:val="FontStyle62"/>
              </w:rPr>
              <w:t>Удельный вес численности учащихся по программам общего образования, участвующих в олимпиадах и конкурсах различного уровня, в общей численности учащихся по программам общего образования</w:t>
            </w:r>
          </w:p>
        </w:tc>
      </w:tr>
      <w:tr w:rsidR="00E21572" w:rsidRPr="00C873BC" w:rsidTr="00E21572">
        <w:trPr>
          <w:gridAfter w:val="1"/>
          <w:wAfter w:w="20" w:type="dxa"/>
        </w:trPr>
        <w:tc>
          <w:tcPr>
            <w:tcW w:w="62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88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4.6.</w:t>
            </w:r>
            <w:r>
              <w:rPr>
                <w:rStyle w:val="FontStyle62"/>
              </w:rPr>
              <w:t>3</w:t>
            </w:r>
            <w:r w:rsidRPr="00C873BC">
              <w:rPr>
                <w:rStyle w:val="FontStyle62"/>
              </w:rPr>
              <w:t xml:space="preserve">. Организация участия учащихся </w:t>
            </w:r>
            <w:r>
              <w:rPr>
                <w:rStyle w:val="FontStyle62"/>
              </w:rPr>
              <w:t>муниципального образования Воловский район во В</w:t>
            </w:r>
            <w:r w:rsidRPr="00C873BC">
              <w:rPr>
                <w:rStyle w:val="FontStyle62"/>
              </w:rPr>
              <w:t>сероссийской олимпиаде школьников</w:t>
            </w:r>
          </w:p>
        </w:tc>
        <w:tc>
          <w:tcPr>
            <w:tcW w:w="339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район, МКОУ ДО «Воловский информационно-методический центр»</w:t>
            </w:r>
          </w:p>
        </w:tc>
        <w:tc>
          <w:tcPr>
            <w:tcW w:w="198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2013-2018 годы</w:t>
            </w:r>
          </w:p>
        </w:tc>
        <w:tc>
          <w:tcPr>
            <w:tcW w:w="3725" w:type="dxa"/>
            <w:gridSpan w:val="5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</w:p>
          <w:p w:rsidR="00E21572" w:rsidRPr="00C873BC" w:rsidRDefault="00E21572" w:rsidP="00E21572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</w:p>
        </w:tc>
      </w:tr>
      <w:tr w:rsidR="00E21572" w:rsidRPr="00C873BC" w:rsidTr="00E21572">
        <w:trPr>
          <w:gridAfter w:val="1"/>
          <w:wAfter w:w="20" w:type="dxa"/>
        </w:trPr>
        <w:tc>
          <w:tcPr>
            <w:tcW w:w="62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4.6.</w:t>
            </w:r>
            <w:r>
              <w:rPr>
                <w:rStyle w:val="FontStyle62"/>
              </w:rPr>
              <w:t>4</w:t>
            </w:r>
            <w:r w:rsidRPr="00C873BC">
              <w:rPr>
                <w:rStyle w:val="FontStyle62"/>
              </w:rPr>
              <w:t xml:space="preserve">. </w:t>
            </w:r>
            <w:r>
              <w:rPr>
                <w:rStyle w:val="FontStyle62"/>
              </w:rPr>
              <w:t xml:space="preserve">Участие в </w:t>
            </w:r>
            <w:r w:rsidRPr="00C873BC">
              <w:rPr>
                <w:rStyle w:val="FontStyle62"/>
              </w:rPr>
              <w:t>ежегодно</w:t>
            </w:r>
            <w:r>
              <w:rPr>
                <w:rStyle w:val="FontStyle62"/>
              </w:rPr>
              <w:t>м конкурсном</w:t>
            </w:r>
            <w:r w:rsidRPr="00C873BC">
              <w:rPr>
                <w:rStyle w:val="FontStyle62"/>
              </w:rPr>
              <w:t xml:space="preserve"> отбор</w:t>
            </w:r>
            <w:r>
              <w:rPr>
                <w:rStyle w:val="FontStyle62"/>
              </w:rPr>
              <w:t>е</w:t>
            </w:r>
            <w:r w:rsidRPr="00C873BC">
              <w:rPr>
                <w:rStyle w:val="FontStyle62"/>
              </w:rPr>
              <w:t xml:space="preserve"> одаренны</w:t>
            </w:r>
            <w:r>
              <w:rPr>
                <w:rStyle w:val="FontStyle62"/>
              </w:rPr>
              <w:t>х</w:t>
            </w:r>
            <w:r w:rsidRPr="00C873BC">
              <w:rPr>
                <w:rStyle w:val="FontStyle62"/>
              </w:rPr>
              <w:t xml:space="preserve"> учащи</w:t>
            </w:r>
            <w:r>
              <w:rPr>
                <w:rStyle w:val="FontStyle62"/>
              </w:rPr>
              <w:t>х</w:t>
            </w:r>
            <w:r w:rsidRPr="00C873BC">
              <w:rPr>
                <w:rStyle w:val="FontStyle62"/>
              </w:rPr>
              <w:t>ся государственных и муниципальных образовательных учреждений, учреждений начального профессионального образования и студент</w:t>
            </w:r>
            <w:r>
              <w:rPr>
                <w:rStyle w:val="FontStyle62"/>
              </w:rPr>
              <w:t>ов</w:t>
            </w:r>
            <w:r w:rsidRPr="00C873BC">
              <w:rPr>
                <w:rStyle w:val="FontStyle62"/>
              </w:rPr>
              <w:t xml:space="preserve"> учреждений среднего профессионального и высшего профессионального образования, проявивши</w:t>
            </w:r>
            <w:r>
              <w:rPr>
                <w:rStyle w:val="FontStyle62"/>
              </w:rPr>
              <w:t>х</w:t>
            </w:r>
            <w:r w:rsidRPr="00C873BC">
              <w:rPr>
                <w:rStyle w:val="FontStyle62"/>
              </w:rPr>
              <w:t xml:space="preserve"> особые успехи в учебе (статья 16 ЗТО «Об образовании» от 9 февраля 2004 года № 433-ЗТО)</w:t>
            </w:r>
          </w:p>
        </w:tc>
        <w:tc>
          <w:tcPr>
            <w:tcW w:w="339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</w:t>
            </w:r>
          </w:p>
        </w:tc>
        <w:tc>
          <w:tcPr>
            <w:tcW w:w="198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40" w:lineRule="auto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2013-2018 годы</w:t>
            </w:r>
          </w:p>
        </w:tc>
        <w:tc>
          <w:tcPr>
            <w:tcW w:w="37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88" w:lineRule="exact"/>
              <w:rPr>
                <w:rStyle w:val="FontStyle62"/>
              </w:rPr>
            </w:pPr>
          </w:p>
        </w:tc>
      </w:tr>
      <w:tr w:rsidR="00E21572" w:rsidRPr="00C873BC" w:rsidTr="00E21572">
        <w:trPr>
          <w:gridAfter w:val="2"/>
          <w:wAfter w:w="30" w:type="dxa"/>
        </w:trPr>
        <w:tc>
          <w:tcPr>
            <w:tcW w:w="15341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3"/>
              <w:widowControl/>
              <w:spacing w:line="240" w:lineRule="auto"/>
              <w:ind w:left="3331"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Вв</w:t>
            </w:r>
            <w:r>
              <w:rPr>
                <w:rStyle w:val="FontStyle62"/>
              </w:rPr>
              <w:t xml:space="preserve">едение эффективного контракта в </w:t>
            </w:r>
            <w:r w:rsidRPr="00C873BC">
              <w:rPr>
                <w:rStyle w:val="FontStyle62"/>
              </w:rPr>
              <w:t>системе дополнительного образования детей.</w:t>
            </w:r>
          </w:p>
        </w:tc>
      </w:tr>
      <w:tr w:rsidR="00E21572" w:rsidRPr="00C873BC" w:rsidTr="00E21572">
        <w:trPr>
          <w:gridAfter w:val="2"/>
          <w:wAfter w:w="30" w:type="dxa"/>
        </w:trPr>
        <w:tc>
          <w:tcPr>
            <w:tcW w:w="62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3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4.7. Разработка </w:t>
            </w:r>
            <w:r w:rsidRPr="00C873BC">
              <w:rPr>
                <w:rStyle w:val="FontStyle71"/>
              </w:rPr>
              <w:t>и</w:t>
            </w:r>
            <w:r>
              <w:rPr>
                <w:rStyle w:val="FontStyle71"/>
              </w:rPr>
              <w:t xml:space="preserve"> </w:t>
            </w:r>
            <w:r w:rsidRPr="00C873BC">
              <w:rPr>
                <w:rStyle w:val="FontStyle62"/>
              </w:rPr>
              <w:t>внедрение механизмов эффективного контракта с педагогическими работниками муниципальных организаций дополнительного образования детей:</w:t>
            </w:r>
          </w:p>
        </w:tc>
        <w:tc>
          <w:tcPr>
            <w:tcW w:w="340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</w:t>
            </w:r>
          </w:p>
        </w:tc>
        <w:tc>
          <w:tcPr>
            <w:tcW w:w="198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3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2013-2018 годы</w:t>
            </w:r>
          </w:p>
        </w:tc>
        <w:tc>
          <w:tcPr>
            <w:tcW w:w="3725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Отношение среднемесячной заработной</w:t>
            </w:r>
            <w:r>
              <w:rPr>
                <w:rStyle w:val="FontStyle62"/>
              </w:rPr>
              <w:t xml:space="preserve"> </w:t>
            </w:r>
            <w:r w:rsidRPr="00C873BC">
              <w:rPr>
                <w:rStyle w:val="FontStyle62"/>
              </w:rPr>
              <w:t>платы педагогических работников муниципальных организаций дополнительного образования детей к среднемесячной заработной плате в экономике Тульской области</w:t>
            </w:r>
          </w:p>
        </w:tc>
      </w:tr>
      <w:tr w:rsidR="00E21572" w:rsidRPr="00C873BC" w:rsidTr="00E21572">
        <w:trPr>
          <w:gridAfter w:val="2"/>
          <w:wAfter w:w="30" w:type="dxa"/>
        </w:trPr>
        <w:tc>
          <w:tcPr>
            <w:tcW w:w="62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3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4.7.1. Разработка и апробация моделей эффективного контракта в дополнительном образовании детей</w:t>
            </w:r>
          </w:p>
        </w:tc>
        <w:tc>
          <w:tcPr>
            <w:tcW w:w="3408" w:type="dxa"/>
            <w:gridSpan w:val="7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t xml:space="preserve">Комитет образования администрации МО Воловский район, сектор по культуре, спорту и молодежной политике </w:t>
            </w:r>
            <w:r>
              <w:rPr>
                <w:rStyle w:val="FontStyle62"/>
              </w:rPr>
              <w:lastRenderedPageBreak/>
              <w:t>администрации МО Воловский район (по согласованию)</w:t>
            </w:r>
          </w:p>
        </w:tc>
        <w:tc>
          <w:tcPr>
            <w:tcW w:w="1987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3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lastRenderedPageBreak/>
              <w:t>2013 год</w:t>
            </w:r>
          </w:p>
        </w:tc>
        <w:tc>
          <w:tcPr>
            <w:tcW w:w="3725" w:type="dxa"/>
            <w:gridSpan w:val="5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3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</w:p>
          <w:p w:rsidR="00E21572" w:rsidRPr="00C873BC" w:rsidRDefault="00E21572" w:rsidP="00E21572">
            <w:pPr>
              <w:pStyle w:val="Style13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</w:p>
        </w:tc>
      </w:tr>
      <w:tr w:rsidR="00E21572" w:rsidRPr="00C873BC" w:rsidTr="00E21572">
        <w:trPr>
          <w:gridAfter w:val="2"/>
          <w:wAfter w:w="30" w:type="dxa"/>
        </w:trPr>
        <w:tc>
          <w:tcPr>
            <w:tcW w:w="62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3"/>
              <w:widowControl/>
              <w:spacing w:line="278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4.7.2. Внедрение</w:t>
            </w:r>
            <w:proofErr w:type="gramStart"/>
            <w:r w:rsidRPr="00C873BC">
              <w:rPr>
                <w:rStyle w:val="FontStyle62"/>
              </w:rPr>
              <w:t xml:space="preserve"> .</w:t>
            </w:r>
            <w:proofErr w:type="gramEnd"/>
            <w:r w:rsidRPr="00C873BC">
              <w:rPr>
                <w:rStyle w:val="FontStyle62"/>
              </w:rPr>
              <w:t>моделей эффективного контракта в дополнительном образовании детей</w:t>
            </w:r>
          </w:p>
        </w:tc>
        <w:tc>
          <w:tcPr>
            <w:tcW w:w="3408" w:type="dxa"/>
            <w:gridSpan w:val="7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3"/>
              <w:widowControl/>
              <w:spacing w:line="278" w:lineRule="exact"/>
              <w:ind w:left="826"/>
              <w:rPr>
                <w:rStyle w:val="FontStyle62"/>
              </w:rPr>
            </w:pPr>
          </w:p>
          <w:p w:rsidR="00E21572" w:rsidRPr="00C873BC" w:rsidRDefault="00E21572" w:rsidP="00E21572">
            <w:pPr>
              <w:pStyle w:val="Style13"/>
              <w:widowControl/>
              <w:spacing w:line="278" w:lineRule="exact"/>
              <w:ind w:left="826"/>
              <w:rPr>
                <w:rStyle w:val="FontStyle62"/>
              </w:rPr>
            </w:pPr>
          </w:p>
        </w:tc>
        <w:tc>
          <w:tcPr>
            <w:tcW w:w="1987" w:type="dxa"/>
            <w:gridSpan w:val="4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3"/>
              <w:widowControl/>
              <w:spacing w:line="278" w:lineRule="exact"/>
              <w:ind w:left="826"/>
              <w:rPr>
                <w:rStyle w:val="FontStyle62"/>
              </w:rPr>
            </w:pPr>
          </w:p>
          <w:p w:rsidR="00E21572" w:rsidRPr="00C873BC" w:rsidRDefault="00E21572" w:rsidP="00E21572">
            <w:pPr>
              <w:pStyle w:val="Style13"/>
              <w:widowControl/>
              <w:spacing w:line="278" w:lineRule="exact"/>
              <w:ind w:left="826"/>
              <w:rPr>
                <w:rStyle w:val="FontStyle62"/>
              </w:rPr>
            </w:pPr>
          </w:p>
        </w:tc>
        <w:tc>
          <w:tcPr>
            <w:tcW w:w="3725" w:type="dxa"/>
            <w:gridSpan w:val="5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3"/>
              <w:widowControl/>
              <w:spacing w:line="278" w:lineRule="exact"/>
              <w:ind w:left="826"/>
              <w:rPr>
                <w:rStyle w:val="FontStyle62"/>
              </w:rPr>
            </w:pPr>
          </w:p>
          <w:p w:rsidR="00E21572" w:rsidRPr="00C873BC" w:rsidRDefault="00E21572" w:rsidP="00E21572">
            <w:pPr>
              <w:pStyle w:val="Style13"/>
              <w:widowControl/>
              <w:spacing w:line="278" w:lineRule="exact"/>
              <w:ind w:left="826"/>
              <w:rPr>
                <w:rStyle w:val="FontStyle62"/>
              </w:rPr>
            </w:pPr>
          </w:p>
        </w:tc>
      </w:tr>
      <w:tr w:rsidR="00E21572" w:rsidRPr="00C873BC" w:rsidTr="00E21572">
        <w:trPr>
          <w:gridAfter w:val="2"/>
          <w:wAfter w:w="30" w:type="dxa"/>
        </w:trPr>
        <w:tc>
          <w:tcPr>
            <w:tcW w:w="62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3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lastRenderedPageBreak/>
              <w:t xml:space="preserve">4.7.3. Планирование дополнительных расходов </w:t>
            </w:r>
            <w:r>
              <w:rPr>
                <w:rStyle w:val="FontStyle62"/>
              </w:rPr>
              <w:t>бюджета муниципального образования</w:t>
            </w:r>
            <w:r w:rsidRPr="00C873BC">
              <w:rPr>
                <w:rStyle w:val="FontStyle62"/>
              </w:rPr>
              <w:t xml:space="preserve"> на повышение </w:t>
            </w:r>
            <w:proofErr w:type="gramStart"/>
            <w:r w:rsidRPr="00C873BC">
              <w:rPr>
                <w:rStyle w:val="FontStyle62"/>
              </w:rPr>
              <w:t xml:space="preserve">оплаты труда педагогических работников </w:t>
            </w:r>
            <w:r>
              <w:rPr>
                <w:rStyle w:val="FontStyle62"/>
              </w:rPr>
              <w:t>о</w:t>
            </w:r>
            <w:r w:rsidRPr="00C873BC">
              <w:rPr>
                <w:rStyle w:val="FontStyle62"/>
              </w:rPr>
              <w:t>бразовательных организаций дополнительного образования детей</w:t>
            </w:r>
            <w:proofErr w:type="gramEnd"/>
          </w:p>
        </w:tc>
        <w:tc>
          <w:tcPr>
            <w:tcW w:w="340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ind w:firstLine="10"/>
              <w:rPr>
                <w:rStyle w:val="FontStyle62"/>
              </w:rPr>
            </w:pPr>
            <w:r>
              <w:rPr>
                <w:rStyle w:val="FontStyle62"/>
              </w:rPr>
              <w:t>Финансовое управление администрации МО Воловский район, Комитет образования администрации МО Воловский район</w:t>
            </w:r>
          </w:p>
        </w:tc>
        <w:tc>
          <w:tcPr>
            <w:tcW w:w="198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3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2013-2018 годы</w:t>
            </w:r>
          </w:p>
        </w:tc>
        <w:tc>
          <w:tcPr>
            <w:tcW w:w="3725" w:type="dxa"/>
            <w:gridSpan w:val="5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3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</w:p>
          <w:p w:rsidR="00E21572" w:rsidRPr="00C873BC" w:rsidRDefault="00E21572" w:rsidP="00E21572">
            <w:pPr>
              <w:pStyle w:val="Style13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</w:p>
        </w:tc>
      </w:tr>
      <w:tr w:rsidR="00E21572" w:rsidRPr="00C873BC" w:rsidTr="00E21572">
        <w:trPr>
          <w:gridAfter w:val="2"/>
          <w:wAfter w:w="30" w:type="dxa"/>
        </w:trPr>
        <w:tc>
          <w:tcPr>
            <w:tcW w:w="62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3"/>
              <w:widowControl/>
              <w:spacing w:line="278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4.7.4. Поэтапное повышение заработной платы педагогических работников организаций дополнительного образования детей</w:t>
            </w:r>
          </w:p>
        </w:tc>
        <w:tc>
          <w:tcPr>
            <w:tcW w:w="340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ind w:firstLine="10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район, сектор по культуре, спорту и молодежной политике администрации МО Воловский район (по согласованию)</w:t>
            </w:r>
          </w:p>
        </w:tc>
        <w:tc>
          <w:tcPr>
            <w:tcW w:w="198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3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2013-2018 годы</w:t>
            </w:r>
          </w:p>
        </w:tc>
        <w:tc>
          <w:tcPr>
            <w:tcW w:w="37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ind w:firstLine="10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Отношение среднемесячной заработной платы педагогических работников муниципальных организаций дополнительного образования детей к среднемесячной заработной плате в экономике Тульской области</w:t>
            </w:r>
          </w:p>
        </w:tc>
      </w:tr>
      <w:tr w:rsidR="00E21572" w:rsidRPr="00C873BC" w:rsidTr="00E21572"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4.8. Разработка и внедрение механизмов эффективного контракта с руководителями образовательных организаций дополнительного образования детей:</w:t>
            </w:r>
          </w:p>
        </w:tc>
        <w:tc>
          <w:tcPr>
            <w:tcW w:w="340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район,</w:t>
            </w:r>
            <w:r>
              <w:t xml:space="preserve"> </w:t>
            </w:r>
            <w:r>
              <w:rPr>
                <w:rStyle w:val="FontStyle62"/>
              </w:rPr>
              <w:t>сектор по культуре, спорту и молодежной политике администрации МО Воловский район (по согласованию)</w:t>
            </w:r>
          </w:p>
        </w:tc>
        <w:tc>
          <w:tcPr>
            <w:tcW w:w="200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2013-2018 годы</w:t>
            </w:r>
          </w:p>
        </w:tc>
        <w:tc>
          <w:tcPr>
            <w:tcW w:w="37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ind w:firstLine="19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Отношение среднемесячной заработной платы педагогических работников муниципальных организаций дополнительного образования детей к среднемесячной заработной плате в экономике Тульской области</w:t>
            </w:r>
          </w:p>
        </w:tc>
      </w:tr>
      <w:tr w:rsidR="00E21572" w:rsidRPr="00C873BC" w:rsidTr="00E21572"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4.8.</w:t>
            </w:r>
            <w:r>
              <w:rPr>
                <w:rStyle w:val="FontStyle62"/>
              </w:rPr>
              <w:t>1</w:t>
            </w:r>
            <w:r w:rsidRPr="00C873BC">
              <w:rPr>
                <w:rStyle w:val="FontStyle62"/>
              </w:rPr>
              <w:t xml:space="preserve">. Разработка </w:t>
            </w:r>
            <w:r>
              <w:rPr>
                <w:rStyle w:val="FontStyle62"/>
              </w:rPr>
              <w:t>проекта положения</w:t>
            </w:r>
            <w:r w:rsidRPr="00C873BC">
              <w:rPr>
                <w:rStyle w:val="FontStyle62"/>
              </w:rPr>
              <w:t xml:space="preserve"> по стимулированию руководителей образовательных организаций дополнительного образования детей, направленных на установление взаимосвязи между показателями качества предоставляемых муниципальных услуг организацией и эффективностью деятельности руководителя образовательной организации дополнительного образования детей (в том числе по результатам независимой, оценки)</w:t>
            </w:r>
          </w:p>
        </w:tc>
        <w:tc>
          <w:tcPr>
            <w:tcW w:w="340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</w:t>
            </w:r>
          </w:p>
        </w:tc>
        <w:tc>
          <w:tcPr>
            <w:tcW w:w="200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</w:t>
            </w:r>
            <w:r>
              <w:rPr>
                <w:rStyle w:val="FontStyle62"/>
              </w:rPr>
              <w:t>-2014</w:t>
            </w:r>
            <w:r w:rsidRPr="00C873BC">
              <w:rPr>
                <w:rStyle w:val="FontStyle62"/>
              </w:rPr>
              <w:t xml:space="preserve"> год</w:t>
            </w:r>
            <w:r>
              <w:rPr>
                <w:rStyle w:val="FontStyle62"/>
              </w:rPr>
              <w:t>ы</w:t>
            </w:r>
          </w:p>
        </w:tc>
        <w:tc>
          <w:tcPr>
            <w:tcW w:w="372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40" w:lineRule="auto"/>
              <w:ind w:firstLine="0"/>
              <w:rPr>
                <w:rStyle w:val="FontStyle62"/>
              </w:rPr>
            </w:pPr>
            <w:r>
              <w:rPr>
                <w:rStyle w:val="FontStyle62"/>
              </w:rPr>
              <w:t>Проект положения</w:t>
            </w:r>
          </w:p>
        </w:tc>
      </w:tr>
      <w:tr w:rsidR="00E21572" w:rsidRPr="00C873BC" w:rsidTr="00E21572">
        <w:trPr>
          <w:gridAfter w:val="2"/>
          <w:wAfter w:w="30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50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4.8.</w:t>
            </w:r>
            <w:r>
              <w:rPr>
                <w:rStyle w:val="FontStyle62"/>
              </w:rPr>
              <w:t>2</w:t>
            </w:r>
            <w:r w:rsidRPr="00C873BC">
              <w:rPr>
                <w:rStyle w:val="FontStyle62"/>
              </w:rPr>
              <w:t xml:space="preserve">. Проведение работы по заключению трудовых договоров с руководителями муниципальных организаций дополнительного образования детей </w:t>
            </w:r>
            <w:r w:rsidRPr="00C873BC">
              <w:rPr>
                <w:rStyle w:val="FontStyle55"/>
              </w:rPr>
              <w:t xml:space="preserve">в </w:t>
            </w:r>
            <w:r w:rsidRPr="00C873BC">
              <w:rPr>
                <w:rStyle w:val="FontStyle62"/>
              </w:rPr>
              <w:t>соответствии с типовой формой договора</w:t>
            </w:r>
          </w:p>
        </w:tc>
        <w:tc>
          <w:tcPr>
            <w:tcW w:w="340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2"/>
              <w:widowControl/>
              <w:spacing w:line="259" w:lineRule="exact"/>
              <w:rPr>
                <w:rStyle w:val="FontStyle62"/>
              </w:rPr>
            </w:pPr>
            <w:r>
              <w:rPr>
                <w:rStyle w:val="FontStyle62"/>
              </w:rPr>
              <w:t xml:space="preserve">Комитет образования администрации МО Воловский район, сектор по культуре, спорту и молодежной политике администрации МО Воловский </w:t>
            </w:r>
            <w:r>
              <w:rPr>
                <w:rStyle w:val="FontStyle62"/>
              </w:rPr>
              <w:lastRenderedPageBreak/>
              <w:t>район (по согласованию)</w:t>
            </w:r>
          </w:p>
        </w:tc>
        <w:tc>
          <w:tcPr>
            <w:tcW w:w="19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lastRenderedPageBreak/>
              <w:t>2013-2018 годы</w:t>
            </w:r>
          </w:p>
        </w:tc>
        <w:tc>
          <w:tcPr>
            <w:tcW w:w="37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59" w:lineRule="exact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Трудовые договоры с руководителями муниципальных организаций дополнительного образования детей</w:t>
            </w:r>
          </w:p>
        </w:tc>
      </w:tr>
      <w:tr w:rsidR="00E21572" w:rsidRPr="00C873BC" w:rsidTr="00E21572">
        <w:trPr>
          <w:gridAfter w:val="2"/>
          <w:wAfter w:w="30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lastRenderedPageBreak/>
              <w:t xml:space="preserve">4.9. Обеспечение </w:t>
            </w:r>
            <w:proofErr w:type="gramStart"/>
            <w:r w:rsidRPr="00C873BC">
              <w:rPr>
                <w:rStyle w:val="FontStyle62"/>
              </w:rPr>
              <w:t>качества кадрового состава сферы дополнительного образования детей</w:t>
            </w:r>
            <w:proofErr w:type="gramEnd"/>
            <w:r w:rsidRPr="00C873BC">
              <w:rPr>
                <w:rStyle w:val="FontStyle62"/>
              </w:rPr>
              <w:t>:</w:t>
            </w:r>
          </w:p>
        </w:tc>
        <w:tc>
          <w:tcPr>
            <w:tcW w:w="340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50" w:lineRule="exact"/>
              <w:jc w:val="lef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район,</w:t>
            </w:r>
            <w:r>
              <w:t xml:space="preserve"> </w:t>
            </w:r>
            <w:r>
              <w:rPr>
                <w:rStyle w:val="FontStyle62"/>
              </w:rPr>
              <w:t>сектор по культуре, спорту и молодежной политике администрации МО Воловский район (по согласованию)</w:t>
            </w:r>
          </w:p>
        </w:tc>
        <w:tc>
          <w:tcPr>
            <w:tcW w:w="19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2013-2018 годы</w:t>
            </w:r>
          </w:p>
        </w:tc>
        <w:tc>
          <w:tcPr>
            <w:tcW w:w="37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59" w:lineRule="exact"/>
              <w:ind w:firstLine="10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 xml:space="preserve">Удельный вес численности педагогических работников    </w:t>
            </w:r>
            <w:r w:rsidRPr="00C873BC">
              <w:rPr>
                <w:rStyle w:val="FontStyle55"/>
              </w:rPr>
              <w:t xml:space="preserve">в </w:t>
            </w:r>
            <w:r w:rsidRPr="00C873BC">
              <w:rPr>
                <w:rStyle w:val="FontStyle62"/>
              </w:rPr>
              <w:t>возрасте до</w:t>
            </w:r>
            <w:r>
              <w:rPr>
                <w:rStyle w:val="FontStyle62"/>
              </w:rPr>
              <w:t xml:space="preserve"> </w:t>
            </w:r>
            <w:r w:rsidRPr="00C873BC">
              <w:rPr>
                <w:rStyle w:val="FontStyle62"/>
              </w:rPr>
              <w:t>30 лет образовательных организаций дополнительного образования детей в общей их численности</w:t>
            </w:r>
          </w:p>
        </w:tc>
      </w:tr>
      <w:tr w:rsidR="00E21572" w:rsidRPr="00C873BC" w:rsidTr="00E21572">
        <w:trPr>
          <w:gridAfter w:val="2"/>
          <w:wAfter w:w="30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5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4.9.</w:t>
            </w:r>
            <w:r>
              <w:rPr>
                <w:rStyle w:val="FontStyle62"/>
              </w:rPr>
              <w:t>1</w:t>
            </w:r>
            <w:r w:rsidRPr="00C873BC">
              <w:rPr>
                <w:rStyle w:val="FontStyle62"/>
              </w:rPr>
              <w:t xml:space="preserve">. </w:t>
            </w:r>
            <w:r>
              <w:rPr>
                <w:rStyle w:val="FontStyle62"/>
              </w:rPr>
              <w:t>Участие в</w:t>
            </w:r>
            <w:r w:rsidRPr="00C873BC">
              <w:rPr>
                <w:rStyle w:val="FontStyle62"/>
              </w:rPr>
              <w:t xml:space="preserve"> региональных (межрегиональных) семинар</w:t>
            </w:r>
            <w:r>
              <w:rPr>
                <w:rStyle w:val="FontStyle62"/>
              </w:rPr>
              <w:t>ах, совещаниях</w:t>
            </w:r>
            <w:r w:rsidRPr="00C873BC">
              <w:rPr>
                <w:rStyle w:val="FontStyle62"/>
              </w:rPr>
              <w:t>,</w:t>
            </w:r>
            <w:r>
              <w:rPr>
                <w:rStyle w:val="FontStyle62"/>
              </w:rPr>
              <w:t xml:space="preserve"> научно-практических конференциях, педагогических форумах</w:t>
            </w:r>
          </w:p>
        </w:tc>
        <w:tc>
          <w:tcPr>
            <w:tcW w:w="340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50" w:lineRule="exact"/>
              <w:jc w:val="left"/>
              <w:rPr>
                <w:rStyle w:val="FontStyle62"/>
              </w:rPr>
            </w:pPr>
            <w:r>
              <w:rPr>
                <w:rStyle w:val="FontStyle62"/>
              </w:rPr>
              <w:t>МКОУ ДО «Воловский информационно-методический центр»</w:t>
            </w:r>
          </w:p>
        </w:tc>
        <w:tc>
          <w:tcPr>
            <w:tcW w:w="19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2013-2018 годы</w:t>
            </w:r>
          </w:p>
        </w:tc>
        <w:tc>
          <w:tcPr>
            <w:tcW w:w="3734" w:type="dxa"/>
            <w:gridSpan w:val="6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</w:p>
          <w:p w:rsidR="00E21572" w:rsidRPr="00C873BC" w:rsidRDefault="00E21572" w:rsidP="00E21572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</w:p>
        </w:tc>
      </w:tr>
      <w:tr w:rsidR="00E21572" w:rsidRPr="00C873BC" w:rsidTr="00E21572">
        <w:trPr>
          <w:gridAfter w:val="2"/>
          <w:wAfter w:w="30" w:type="dxa"/>
        </w:trPr>
        <w:tc>
          <w:tcPr>
            <w:tcW w:w="6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50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4.9.</w:t>
            </w:r>
            <w:r>
              <w:rPr>
                <w:rStyle w:val="FontStyle62"/>
              </w:rPr>
              <w:t>2</w:t>
            </w:r>
            <w:r w:rsidRPr="00C873BC">
              <w:rPr>
                <w:rStyle w:val="FontStyle62"/>
              </w:rPr>
              <w:t xml:space="preserve">. </w:t>
            </w:r>
            <w:r>
              <w:rPr>
                <w:rStyle w:val="FontStyle62"/>
              </w:rPr>
              <w:t>Участие в с</w:t>
            </w:r>
            <w:r w:rsidRPr="00C873BC">
              <w:rPr>
                <w:rStyle w:val="FontStyle62"/>
              </w:rPr>
              <w:t>оздани</w:t>
            </w:r>
            <w:r>
              <w:rPr>
                <w:rStyle w:val="FontStyle62"/>
              </w:rPr>
              <w:t>и</w:t>
            </w:r>
            <w:r w:rsidRPr="00C873BC">
              <w:rPr>
                <w:rStyle w:val="FontStyle62"/>
              </w:rPr>
              <w:t xml:space="preserve"> и систематическое пополнение информационного банка инновационных практик региональной системы дополнительного образования детей</w:t>
            </w:r>
          </w:p>
        </w:tc>
        <w:tc>
          <w:tcPr>
            <w:tcW w:w="340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50" w:lineRule="exact"/>
              <w:jc w:val="left"/>
              <w:rPr>
                <w:rStyle w:val="FontStyle62"/>
              </w:rPr>
            </w:pPr>
            <w:r>
              <w:rPr>
                <w:rStyle w:val="FontStyle62"/>
              </w:rPr>
              <w:t>МКОУ ДО «Воловский информационно-методический центр», сектор по культуре, спорту и молодежной политике администрации МО Воловский район (по согласованию)</w:t>
            </w:r>
          </w:p>
        </w:tc>
        <w:tc>
          <w:tcPr>
            <w:tcW w:w="19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2014-2018 годы</w:t>
            </w:r>
          </w:p>
        </w:tc>
        <w:tc>
          <w:tcPr>
            <w:tcW w:w="3734" w:type="dxa"/>
            <w:gridSpan w:val="6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</w:p>
          <w:p w:rsidR="00E21572" w:rsidRPr="00C873BC" w:rsidRDefault="00E21572" w:rsidP="00E21572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</w:p>
        </w:tc>
      </w:tr>
      <w:tr w:rsidR="00E21572" w:rsidRPr="00C873BC" w:rsidTr="00E21572">
        <w:trPr>
          <w:gridAfter w:val="3"/>
          <w:wAfter w:w="39" w:type="dxa"/>
        </w:trPr>
        <w:tc>
          <w:tcPr>
            <w:tcW w:w="62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69" w:lineRule="exact"/>
              <w:ind w:firstLine="0"/>
              <w:rPr>
                <w:rStyle w:val="FontStyle62"/>
              </w:rPr>
            </w:pPr>
            <w:r w:rsidRPr="00C873BC">
              <w:rPr>
                <w:rStyle w:val="FontStyle62"/>
              </w:rPr>
              <w:t>4.10. Информационное сопровождение мероприятий по введению эффективного контракта в дополнительном образовании детей (организация проведения разъяснительной работы в трудовых коллективах, публикации в средствах массовой информации, проведение семинаров и другие мероприятия)</w:t>
            </w:r>
          </w:p>
        </w:tc>
        <w:tc>
          <w:tcPr>
            <w:tcW w:w="338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>
              <w:rPr>
                <w:rStyle w:val="FontStyle62"/>
              </w:rPr>
              <w:t>Комитет образования администрации МО Воловский район, сектор по культуре, спорту и молодежной политике администрации МО Воловский район (по согласованию)</w:t>
            </w:r>
          </w:p>
        </w:tc>
        <w:tc>
          <w:tcPr>
            <w:tcW w:w="19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2013-2018 годы</w:t>
            </w:r>
          </w:p>
        </w:tc>
        <w:tc>
          <w:tcPr>
            <w:tcW w:w="37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ind w:firstLine="10"/>
              <w:rPr>
                <w:rStyle w:val="FontStyle62"/>
              </w:rPr>
            </w:pPr>
            <w:r w:rsidRPr="00C873BC">
              <w:rPr>
                <w:rStyle w:val="FontStyle62"/>
              </w:rPr>
              <w:t>Публикации в средствах массовой информации, семинары, собрания, конференции</w:t>
            </w:r>
          </w:p>
        </w:tc>
      </w:tr>
    </w:tbl>
    <w:p w:rsidR="00E21572" w:rsidRDefault="00E21572" w:rsidP="00E21572">
      <w:pPr>
        <w:pStyle w:val="Style6"/>
        <w:widowControl/>
        <w:spacing w:line="240" w:lineRule="exact"/>
        <w:ind w:left="730"/>
        <w:jc w:val="both"/>
        <w:rPr>
          <w:sz w:val="20"/>
          <w:szCs w:val="20"/>
        </w:rPr>
      </w:pPr>
    </w:p>
    <w:p w:rsidR="00E21572" w:rsidRDefault="00E21572">
      <w:pPr>
        <w:widowControl/>
        <w:autoSpaceDE/>
        <w:autoSpaceDN/>
        <w:adjustRightInd/>
        <w:spacing w:after="200" w:line="276" w:lineRule="auto"/>
      </w:pPr>
      <w:r>
        <w:br w:type="page"/>
      </w:r>
    </w:p>
    <w:p w:rsidR="00E21572" w:rsidRDefault="00E21572" w:rsidP="00E21572">
      <w:pPr>
        <w:pStyle w:val="Style6"/>
        <w:widowControl/>
        <w:spacing w:before="86" w:line="240" w:lineRule="auto"/>
        <w:ind w:left="730"/>
        <w:jc w:val="both"/>
        <w:rPr>
          <w:rStyle w:val="FontStyle54"/>
        </w:rPr>
      </w:pPr>
      <w:r>
        <w:rPr>
          <w:rStyle w:val="FontStyle54"/>
        </w:rPr>
        <w:lastRenderedPageBreak/>
        <w:t>5. Показатели повышения эффективности и качества услуг в сфере дополнительного образования детей,</w:t>
      </w:r>
    </w:p>
    <w:p w:rsidR="00E21572" w:rsidRDefault="00E21572" w:rsidP="00E21572">
      <w:pPr>
        <w:pStyle w:val="Style6"/>
        <w:widowControl/>
        <w:spacing w:before="10" w:line="240" w:lineRule="auto"/>
        <w:jc w:val="center"/>
        <w:rPr>
          <w:rStyle w:val="FontStyle54"/>
        </w:rPr>
      </w:pPr>
      <w:proofErr w:type="gramStart"/>
      <w:r>
        <w:rPr>
          <w:rStyle w:val="FontStyle54"/>
        </w:rPr>
        <w:t>соотнесенные</w:t>
      </w:r>
      <w:proofErr w:type="gramEnd"/>
      <w:r>
        <w:rPr>
          <w:rStyle w:val="FontStyle54"/>
        </w:rPr>
        <w:t xml:space="preserve"> с этапами перехода к эффективному контракту</w:t>
      </w:r>
    </w:p>
    <w:p w:rsidR="00E21572" w:rsidRDefault="00E21572" w:rsidP="00E21572">
      <w:pPr>
        <w:widowControl/>
        <w:spacing w:after="326" w:line="1" w:lineRule="exact"/>
        <w:rPr>
          <w:sz w:val="2"/>
          <w:szCs w:val="2"/>
        </w:rPr>
      </w:pPr>
    </w:p>
    <w:tbl>
      <w:tblPr>
        <w:tblW w:w="1532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08"/>
        <w:gridCol w:w="1536"/>
        <w:gridCol w:w="19"/>
        <w:gridCol w:w="787"/>
        <w:gridCol w:w="19"/>
        <w:gridCol w:w="893"/>
        <w:gridCol w:w="902"/>
        <w:gridCol w:w="10"/>
        <w:gridCol w:w="883"/>
        <w:gridCol w:w="29"/>
        <w:gridCol w:w="883"/>
        <w:gridCol w:w="29"/>
        <w:gridCol w:w="873"/>
        <w:gridCol w:w="29"/>
        <w:gridCol w:w="3782"/>
        <w:gridCol w:w="39"/>
      </w:tblGrid>
      <w:tr w:rsidR="00E21572" w:rsidRPr="00C873BC" w:rsidTr="00AB0CDF">
        <w:trPr>
          <w:gridAfter w:val="1"/>
          <w:wAfter w:w="39" w:type="dxa"/>
        </w:trPr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40" w:lineRule="auto"/>
              <w:ind w:left="1872" w:firstLine="0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Показатели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69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>Единица измерения</w:t>
            </w:r>
          </w:p>
        </w:tc>
        <w:tc>
          <w:tcPr>
            <w:tcW w:w="8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59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>2013 год</w:t>
            </w:r>
          </w:p>
        </w:tc>
        <w:tc>
          <w:tcPr>
            <w:tcW w:w="9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69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>2014 год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rPr>
                <w:rStyle w:val="FontStyle62"/>
              </w:rPr>
            </w:pPr>
            <w:r w:rsidRPr="00C873BC">
              <w:rPr>
                <w:rStyle w:val="FontStyle62"/>
              </w:rPr>
              <w:t>2015 год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ind w:left="58" w:hanging="58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2016 год</w:t>
            </w:r>
          </w:p>
        </w:tc>
        <w:tc>
          <w:tcPr>
            <w:tcW w:w="9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69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>2017 год</w:t>
            </w:r>
          </w:p>
        </w:tc>
        <w:tc>
          <w:tcPr>
            <w:tcW w:w="9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69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>2018 год</w:t>
            </w:r>
          </w:p>
        </w:tc>
        <w:tc>
          <w:tcPr>
            <w:tcW w:w="3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40" w:lineRule="auto"/>
              <w:ind w:left="1210" w:firstLine="0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Результаты</w:t>
            </w:r>
          </w:p>
        </w:tc>
      </w:tr>
      <w:tr w:rsidR="00E21572" w:rsidRPr="00C873BC" w:rsidTr="00AB0CDF">
        <w:trPr>
          <w:gridAfter w:val="1"/>
          <w:wAfter w:w="39" w:type="dxa"/>
        </w:trPr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8"/>
              <w:widowControl/>
              <w:spacing w:line="269" w:lineRule="exact"/>
              <w:ind w:left="442"/>
              <w:rPr>
                <w:rStyle w:val="FontStyle62"/>
              </w:rPr>
            </w:pPr>
            <w:r w:rsidRPr="00C873BC">
              <w:rPr>
                <w:rStyle w:val="FontStyle62"/>
              </w:rPr>
              <w:t>1. Доля детей, охваченных образовательными программами дополнительного образования детей, в общей численности детей и молодежи в возрасте 5-18 лет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процентов</w:t>
            </w:r>
          </w:p>
        </w:tc>
        <w:tc>
          <w:tcPr>
            <w:tcW w:w="8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53,9</w:t>
            </w:r>
          </w:p>
        </w:tc>
        <w:tc>
          <w:tcPr>
            <w:tcW w:w="9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56,3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61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40" w:lineRule="auto"/>
              <w:ind w:left="221" w:firstLine="0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65</w:t>
            </w:r>
          </w:p>
        </w:tc>
        <w:tc>
          <w:tcPr>
            <w:tcW w:w="9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68</w:t>
            </w:r>
          </w:p>
        </w:tc>
        <w:tc>
          <w:tcPr>
            <w:tcW w:w="9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70</w:t>
            </w:r>
          </w:p>
        </w:tc>
        <w:tc>
          <w:tcPr>
            <w:tcW w:w="3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ind w:firstLine="10"/>
              <w:rPr>
                <w:rStyle w:val="FontStyle62"/>
              </w:rPr>
            </w:pPr>
            <w:r w:rsidRPr="00C873BC">
              <w:rPr>
                <w:rStyle w:val="FontStyle62"/>
              </w:rPr>
              <w:t>Не менее 70 процентов детей и молодежи в возрасте от 5 до 18 лет будут получать услуги дополнительного образования детей</w:t>
            </w:r>
          </w:p>
        </w:tc>
      </w:tr>
      <w:tr w:rsidR="00E21572" w:rsidRPr="00C873BC" w:rsidTr="00AB0CDF">
        <w:trPr>
          <w:gridAfter w:val="1"/>
          <w:wAfter w:w="39" w:type="dxa"/>
        </w:trPr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8"/>
              <w:widowControl/>
              <w:spacing w:line="269" w:lineRule="exact"/>
              <w:ind w:left="461" w:hanging="461"/>
              <w:rPr>
                <w:rStyle w:val="FontStyle62"/>
              </w:rPr>
            </w:pPr>
            <w:r w:rsidRPr="00C873BC">
              <w:rPr>
                <w:rStyle w:val="FontStyle62"/>
              </w:rPr>
              <w:t>2. Удельный вес численности учащихся по программам общего образования, участвующих в олимпиадах и конкурсах различного уровня, в общей численности учащихся по программам общего образования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>
              <w:rPr>
                <w:rStyle w:val="FontStyle62"/>
              </w:rPr>
              <w:t>процентов</w:t>
            </w:r>
          </w:p>
        </w:tc>
        <w:tc>
          <w:tcPr>
            <w:tcW w:w="8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35</w:t>
            </w:r>
          </w:p>
        </w:tc>
        <w:tc>
          <w:tcPr>
            <w:tcW w:w="9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38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40</w:t>
            </w:r>
          </w:p>
        </w:tc>
        <w:tc>
          <w:tcPr>
            <w:tcW w:w="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40" w:lineRule="auto"/>
              <w:ind w:firstLine="0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42,5</w:t>
            </w:r>
          </w:p>
        </w:tc>
        <w:tc>
          <w:tcPr>
            <w:tcW w:w="9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44</w:t>
            </w:r>
          </w:p>
        </w:tc>
        <w:tc>
          <w:tcPr>
            <w:tcW w:w="9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35"/>
              <w:widowControl/>
              <w:spacing w:line="240" w:lineRule="auto"/>
              <w:ind w:firstLine="0"/>
              <w:jc w:val="center"/>
              <w:rPr>
                <w:rStyle w:val="FontStyle62"/>
              </w:rPr>
            </w:pPr>
            <w:r w:rsidRPr="00C873BC">
              <w:rPr>
                <w:rStyle w:val="FontStyle62"/>
              </w:rPr>
              <w:t>46</w:t>
            </w:r>
          </w:p>
        </w:tc>
        <w:tc>
          <w:tcPr>
            <w:tcW w:w="3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9"/>
              <w:widowControl/>
              <w:spacing w:line="269" w:lineRule="exact"/>
              <w:rPr>
                <w:rStyle w:val="FontStyle62"/>
              </w:rPr>
            </w:pPr>
            <w:r w:rsidRPr="00C873BC">
              <w:rPr>
                <w:rStyle w:val="FontStyle62"/>
              </w:rPr>
              <w:t>Увеличится доля учащихся по программам общего образования, участвующих в олимпиадах и конкурсах различного уровня</w:t>
            </w:r>
          </w:p>
        </w:tc>
      </w:tr>
      <w:tr w:rsidR="00E21572" w:rsidRPr="00C873BC" w:rsidTr="00AB0CDF">
        <w:tc>
          <w:tcPr>
            <w:tcW w:w="4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18"/>
              <w:widowControl/>
              <w:spacing w:line="269" w:lineRule="exact"/>
              <w:ind w:left="461" w:hanging="461"/>
              <w:rPr>
                <w:rStyle w:val="FontStyle62"/>
              </w:rPr>
            </w:pPr>
            <w:r>
              <w:rPr>
                <w:rStyle w:val="FontStyle62"/>
              </w:rPr>
              <w:t>3</w:t>
            </w:r>
            <w:r w:rsidRPr="00C873BC">
              <w:rPr>
                <w:rStyle w:val="FontStyle62"/>
              </w:rPr>
              <w:t xml:space="preserve">. Отношение среднемесячной заработной платы педагогических работников государственных (муниципальных) организаций дополнительного образования детей </w:t>
            </w:r>
            <w:proofErr w:type="gramStart"/>
            <w:r w:rsidRPr="00C873BC">
              <w:rPr>
                <w:rStyle w:val="FontStyle62"/>
              </w:rPr>
              <w:t>-к</w:t>
            </w:r>
            <w:proofErr w:type="gramEnd"/>
            <w:r w:rsidRPr="00C873BC">
              <w:rPr>
                <w:rStyle w:val="FontStyle62"/>
              </w:rPr>
              <w:t xml:space="preserve"> среднемесячной заработной плате в экономике субъекта Российской Федерации</w:t>
            </w:r>
          </w:p>
        </w:tc>
        <w:tc>
          <w:tcPr>
            <w:tcW w:w="1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процентов</w:t>
            </w:r>
          </w:p>
        </w:tc>
        <w:tc>
          <w:tcPr>
            <w:tcW w:w="8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75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ind w:left="230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80</w:t>
            </w:r>
          </w:p>
        </w:tc>
        <w:tc>
          <w:tcPr>
            <w:tcW w:w="9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rPr>
                <w:rStyle w:val="FontStyle62"/>
              </w:rPr>
            </w:pPr>
            <w:r w:rsidRPr="00C873BC">
              <w:rPr>
                <w:rStyle w:val="FontStyle62"/>
              </w:rPr>
              <w:t>85</w:t>
            </w:r>
          </w:p>
        </w:tc>
        <w:tc>
          <w:tcPr>
            <w:tcW w:w="9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ind w:left="230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90</w:t>
            </w:r>
          </w:p>
        </w:tc>
        <w:tc>
          <w:tcPr>
            <w:tcW w:w="9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ind w:left="230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95</w:t>
            </w:r>
          </w:p>
        </w:tc>
        <w:tc>
          <w:tcPr>
            <w:tcW w:w="9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40" w:lineRule="auto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100</w:t>
            </w:r>
          </w:p>
        </w:tc>
        <w:tc>
          <w:tcPr>
            <w:tcW w:w="38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572" w:rsidRPr="00C873BC" w:rsidRDefault="00E21572" w:rsidP="00E21572">
            <w:pPr>
              <w:pStyle w:val="Style21"/>
              <w:widowControl/>
              <w:spacing w:line="269" w:lineRule="exact"/>
              <w:ind w:firstLine="10"/>
              <w:jc w:val="left"/>
              <w:rPr>
                <w:rStyle w:val="FontStyle62"/>
              </w:rPr>
            </w:pPr>
            <w:r w:rsidRPr="00C873BC">
              <w:rPr>
                <w:rStyle w:val="FontStyle62"/>
              </w:rPr>
              <w:t>Отношение         среднемесячной заработной платы педагогических работников       государственных (муниципальных)     организаций дополнительного      образования детей составит 100 процентов к среднемесячной заработной плате в экономике Тульской области</w:t>
            </w:r>
          </w:p>
        </w:tc>
      </w:tr>
    </w:tbl>
    <w:p w:rsidR="00AB0CDF" w:rsidRDefault="00AB0CDF" w:rsidP="00AB0CDF">
      <w:pPr>
        <w:rPr>
          <w:b/>
          <w:sz w:val="28"/>
          <w:szCs w:val="28"/>
        </w:rPr>
      </w:pPr>
    </w:p>
    <w:p w:rsidR="00AB0CDF" w:rsidRDefault="00AB0CDF" w:rsidP="00AB0CDF">
      <w:pPr>
        <w:rPr>
          <w:b/>
          <w:sz w:val="28"/>
          <w:szCs w:val="28"/>
        </w:rPr>
      </w:pPr>
    </w:p>
    <w:p w:rsidR="00AB0CDF" w:rsidRDefault="00AB0CDF" w:rsidP="00AB0CDF">
      <w:pPr>
        <w:rPr>
          <w:b/>
          <w:sz w:val="28"/>
          <w:szCs w:val="28"/>
        </w:rPr>
      </w:pPr>
    </w:p>
    <w:p w:rsidR="00AB0CDF" w:rsidRPr="00B15E49" w:rsidRDefault="00AB0CDF" w:rsidP="00AB0CDF">
      <w:pPr>
        <w:rPr>
          <w:b/>
          <w:sz w:val="28"/>
          <w:szCs w:val="28"/>
        </w:rPr>
      </w:pPr>
      <w:r w:rsidRPr="00B15E49">
        <w:rPr>
          <w:b/>
          <w:sz w:val="28"/>
          <w:szCs w:val="28"/>
        </w:rPr>
        <w:t xml:space="preserve">Председатель комитета образования </w:t>
      </w:r>
      <w:r w:rsidRPr="00B15E49">
        <w:rPr>
          <w:b/>
          <w:sz w:val="28"/>
          <w:szCs w:val="28"/>
        </w:rPr>
        <w:tab/>
      </w:r>
      <w:r w:rsidRPr="00B15E49">
        <w:rPr>
          <w:b/>
          <w:sz w:val="28"/>
          <w:szCs w:val="28"/>
        </w:rPr>
        <w:tab/>
      </w:r>
      <w:r w:rsidRPr="00B15E49">
        <w:rPr>
          <w:b/>
          <w:sz w:val="28"/>
          <w:szCs w:val="28"/>
        </w:rPr>
        <w:tab/>
      </w:r>
      <w:r w:rsidRPr="00B15E49">
        <w:rPr>
          <w:b/>
          <w:sz w:val="28"/>
          <w:szCs w:val="28"/>
        </w:rPr>
        <w:tab/>
        <w:t>Н.В.</w:t>
      </w:r>
      <w:r>
        <w:rPr>
          <w:b/>
          <w:sz w:val="28"/>
          <w:szCs w:val="28"/>
        </w:rPr>
        <w:t xml:space="preserve"> </w:t>
      </w:r>
      <w:r w:rsidRPr="00B15E49">
        <w:rPr>
          <w:b/>
          <w:sz w:val="28"/>
          <w:szCs w:val="28"/>
        </w:rPr>
        <w:t>Тришина</w:t>
      </w:r>
    </w:p>
    <w:p w:rsidR="00E21572" w:rsidRDefault="00E21572" w:rsidP="00E21572"/>
    <w:p w:rsidR="00E21572" w:rsidRDefault="00E21572">
      <w:pPr>
        <w:widowControl/>
        <w:autoSpaceDE/>
        <w:autoSpaceDN/>
        <w:adjustRightInd/>
        <w:spacing w:after="200" w:line="276" w:lineRule="auto"/>
      </w:pPr>
    </w:p>
    <w:sectPr w:rsidR="00E21572" w:rsidSect="00E2157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CDF" w:rsidRDefault="00AB0CDF" w:rsidP="00AB0CDF">
      <w:r>
        <w:separator/>
      </w:r>
    </w:p>
  </w:endnote>
  <w:endnote w:type="continuationSeparator" w:id="0">
    <w:p w:rsidR="00AB0CDF" w:rsidRDefault="00AB0CDF" w:rsidP="00AB0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CDF" w:rsidRDefault="00AB0CDF" w:rsidP="00AB0CDF">
      <w:r>
        <w:separator/>
      </w:r>
    </w:p>
  </w:footnote>
  <w:footnote w:type="continuationSeparator" w:id="0">
    <w:p w:rsidR="00AB0CDF" w:rsidRDefault="00AB0CDF" w:rsidP="00AB0C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5901033"/>
      <w:docPartObj>
        <w:docPartGallery w:val="Page Numbers (Top of Page)"/>
        <w:docPartUnique/>
      </w:docPartObj>
    </w:sdtPr>
    <w:sdtEndPr/>
    <w:sdtContent>
      <w:p w:rsidR="009362BF" w:rsidRDefault="009362B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5DE7">
          <w:rPr>
            <w:noProof/>
          </w:rPr>
          <w:t>26</w:t>
        </w:r>
        <w:r>
          <w:fldChar w:fldCharType="end"/>
        </w:r>
      </w:p>
    </w:sdtContent>
  </w:sdt>
  <w:p w:rsidR="00AB0CDF" w:rsidRDefault="00AB0CD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572"/>
    <w:rsid w:val="006D585E"/>
    <w:rsid w:val="009362BF"/>
    <w:rsid w:val="00AB0CDF"/>
    <w:rsid w:val="00B15E49"/>
    <w:rsid w:val="00B651B5"/>
    <w:rsid w:val="00C2399B"/>
    <w:rsid w:val="00E21572"/>
    <w:rsid w:val="00FF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5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E21572"/>
    <w:pPr>
      <w:spacing w:line="322" w:lineRule="exact"/>
      <w:jc w:val="center"/>
    </w:pPr>
  </w:style>
  <w:style w:type="paragraph" w:customStyle="1" w:styleId="Style4">
    <w:name w:val="Style4"/>
    <w:basedOn w:val="a"/>
    <w:uiPriority w:val="99"/>
    <w:rsid w:val="00E21572"/>
    <w:pPr>
      <w:spacing w:line="342" w:lineRule="exact"/>
      <w:ind w:firstLine="682"/>
      <w:jc w:val="both"/>
    </w:pPr>
  </w:style>
  <w:style w:type="paragraph" w:customStyle="1" w:styleId="Style6">
    <w:name w:val="Style6"/>
    <w:basedOn w:val="a"/>
    <w:uiPriority w:val="99"/>
    <w:rsid w:val="00E21572"/>
    <w:pPr>
      <w:spacing w:line="322" w:lineRule="exact"/>
    </w:pPr>
  </w:style>
  <w:style w:type="paragraph" w:customStyle="1" w:styleId="Style8">
    <w:name w:val="Style8"/>
    <w:basedOn w:val="a"/>
    <w:uiPriority w:val="99"/>
    <w:rsid w:val="00E21572"/>
    <w:pPr>
      <w:spacing w:line="240" w:lineRule="exact"/>
      <w:jc w:val="center"/>
    </w:pPr>
  </w:style>
  <w:style w:type="paragraph" w:customStyle="1" w:styleId="Style9">
    <w:name w:val="Style9"/>
    <w:basedOn w:val="a"/>
    <w:uiPriority w:val="99"/>
    <w:rsid w:val="00E21572"/>
  </w:style>
  <w:style w:type="character" w:customStyle="1" w:styleId="FontStyle54">
    <w:name w:val="Font Style54"/>
    <w:uiPriority w:val="99"/>
    <w:rsid w:val="00E2157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5">
    <w:name w:val="Font Style55"/>
    <w:uiPriority w:val="99"/>
    <w:rsid w:val="00E21572"/>
    <w:rPr>
      <w:rFonts w:ascii="Times New Roman" w:hAnsi="Times New Roman" w:cs="Times New Roman"/>
      <w:sz w:val="26"/>
      <w:szCs w:val="26"/>
    </w:rPr>
  </w:style>
  <w:style w:type="character" w:customStyle="1" w:styleId="FontStyle74">
    <w:name w:val="Font Style74"/>
    <w:uiPriority w:val="99"/>
    <w:rsid w:val="00E21572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3">
    <w:name w:val="Style13"/>
    <w:basedOn w:val="a"/>
    <w:uiPriority w:val="99"/>
    <w:rsid w:val="00E21572"/>
    <w:pPr>
      <w:spacing w:line="274" w:lineRule="exact"/>
      <w:ind w:hanging="826"/>
    </w:pPr>
  </w:style>
  <w:style w:type="paragraph" w:customStyle="1" w:styleId="Style15">
    <w:name w:val="Style15"/>
    <w:basedOn w:val="a"/>
    <w:uiPriority w:val="99"/>
    <w:rsid w:val="00E21572"/>
    <w:pPr>
      <w:spacing w:line="274" w:lineRule="exact"/>
    </w:pPr>
  </w:style>
  <w:style w:type="paragraph" w:customStyle="1" w:styleId="Style21">
    <w:name w:val="Style21"/>
    <w:basedOn w:val="a"/>
    <w:uiPriority w:val="99"/>
    <w:rsid w:val="00E21572"/>
    <w:pPr>
      <w:spacing w:line="278" w:lineRule="exact"/>
      <w:jc w:val="center"/>
    </w:pPr>
  </w:style>
  <w:style w:type="paragraph" w:customStyle="1" w:styleId="Style22">
    <w:name w:val="Style22"/>
    <w:basedOn w:val="a"/>
    <w:uiPriority w:val="99"/>
    <w:rsid w:val="00E21572"/>
  </w:style>
  <w:style w:type="paragraph" w:customStyle="1" w:styleId="Style28">
    <w:name w:val="Style28"/>
    <w:basedOn w:val="a"/>
    <w:uiPriority w:val="99"/>
    <w:rsid w:val="00E21572"/>
  </w:style>
  <w:style w:type="paragraph" w:customStyle="1" w:styleId="Style29">
    <w:name w:val="Style29"/>
    <w:basedOn w:val="a"/>
    <w:uiPriority w:val="99"/>
    <w:rsid w:val="00E21572"/>
    <w:pPr>
      <w:spacing w:line="278" w:lineRule="exact"/>
      <w:jc w:val="both"/>
    </w:pPr>
  </w:style>
  <w:style w:type="paragraph" w:customStyle="1" w:styleId="Style35">
    <w:name w:val="Style35"/>
    <w:basedOn w:val="a"/>
    <w:uiPriority w:val="99"/>
    <w:rsid w:val="00E21572"/>
    <w:pPr>
      <w:spacing w:line="278" w:lineRule="exact"/>
      <w:ind w:hanging="826"/>
      <w:jc w:val="both"/>
    </w:pPr>
  </w:style>
  <w:style w:type="character" w:customStyle="1" w:styleId="FontStyle60">
    <w:name w:val="Font Style60"/>
    <w:uiPriority w:val="99"/>
    <w:rsid w:val="00E21572"/>
    <w:rPr>
      <w:rFonts w:ascii="Times New Roman" w:hAnsi="Times New Roman" w:cs="Times New Roman"/>
      <w:spacing w:val="10"/>
      <w:sz w:val="26"/>
      <w:szCs w:val="26"/>
    </w:rPr>
  </w:style>
  <w:style w:type="character" w:customStyle="1" w:styleId="FontStyle62">
    <w:name w:val="Font Style62"/>
    <w:uiPriority w:val="99"/>
    <w:rsid w:val="00E21572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E21572"/>
    <w:pPr>
      <w:spacing w:line="278" w:lineRule="exact"/>
      <w:ind w:firstLine="86"/>
    </w:pPr>
  </w:style>
  <w:style w:type="paragraph" w:customStyle="1" w:styleId="Style18">
    <w:name w:val="Style18"/>
    <w:basedOn w:val="a"/>
    <w:uiPriority w:val="99"/>
    <w:rsid w:val="00E21572"/>
    <w:pPr>
      <w:spacing w:line="280" w:lineRule="exact"/>
      <w:ind w:hanging="442"/>
      <w:jc w:val="both"/>
    </w:pPr>
  </w:style>
  <w:style w:type="paragraph" w:customStyle="1" w:styleId="Style19">
    <w:name w:val="Style19"/>
    <w:basedOn w:val="a"/>
    <w:uiPriority w:val="99"/>
    <w:rsid w:val="00E21572"/>
    <w:pPr>
      <w:spacing w:line="269" w:lineRule="exact"/>
      <w:ind w:hanging="288"/>
    </w:pPr>
  </w:style>
  <w:style w:type="paragraph" w:customStyle="1" w:styleId="Style26">
    <w:name w:val="Style26"/>
    <w:basedOn w:val="a"/>
    <w:uiPriority w:val="99"/>
    <w:rsid w:val="00E21572"/>
  </w:style>
  <w:style w:type="paragraph" w:customStyle="1" w:styleId="Style48">
    <w:name w:val="Style48"/>
    <w:basedOn w:val="a"/>
    <w:uiPriority w:val="99"/>
    <w:rsid w:val="00E21572"/>
    <w:pPr>
      <w:spacing w:line="288" w:lineRule="exact"/>
      <w:ind w:hanging="96"/>
    </w:pPr>
  </w:style>
  <w:style w:type="character" w:customStyle="1" w:styleId="FontStyle65">
    <w:name w:val="Font Style65"/>
    <w:uiPriority w:val="99"/>
    <w:rsid w:val="00E21572"/>
    <w:rPr>
      <w:rFonts w:ascii="Times New Roman" w:hAnsi="Times New Roman" w:cs="Times New Roman"/>
      <w:sz w:val="8"/>
      <w:szCs w:val="8"/>
    </w:rPr>
  </w:style>
  <w:style w:type="paragraph" w:customStyle="1" w:styleId="Style43">
    <w:name w:val="Style43"/>
    <w:basedOn w:val="a"/>
    <w:uiPriority w:val="99"/>
    <w:rsid w:val="00E21572"/>
    <w:pPr>
      <w:spacing w:line="288" w:lineRule="exact"/>
      <w:ind w:firstLine="538"/>
      <w:jc w:val="both"/>
    </w:pPr>
  </w:style>
  <w:style w:type="paragraph" w:customStyle="1" w:styleId="Style47">
    <w:name w:val="Style47"/>
    <w:basedOn w:val="a"/>
    <w:uiPriority w:val="99"/>
    <w:rsid w:val="00E21572"/>
  </w:style>
  <w:style w:type="paragraph" w:customStyle="1" w:styleId="Style39">
    <w:name w:val="Style39"/>
    <w:basedOn w:val="a"/>
    <w:uiPriority w:val="99"/>
    <w:rsid w:val="00E21572"/>
    <w:pPr>
      <w:spacing w:line="278" w:lineRule="exact"/>
      <w:ind w:hanging="701"/>
      <w:jc w:val="both"/>
    </w:pPr>
  </w:style>
  <w:style w:type="paragraph" w:customStyle="1" w:styleId="Style41">
    <w:name w:val="Style41"/>
    <w:basedOn w:val="a"/>
    <w:uiPriority w:val="99"/>
    <w:rsid w:val="00E21572"/>
  </w:style>
  <w:style w:type="paragraph" w:customStyle="1" w:styleId="Style42">
    <w:name w:val="Style42"/>
    <w:basedOn w:val="a"/>
    <w:uiPriority w:val="99"/>
    <w:rsid w:val="00E21572"/>
    <w:pPr>
      <w:spacing w:line="271" w:lineRule="exact"/>
      <w:jc w:val="right"/>
    </w:pPr>
  </w:style>
  <w:style w:type="paragraph" w:customStyle="1" w:styleId="Style44">
    <w:name w:val="Style44"/>
    <w:basedOn w:val="a"/>
    <w:uiPriority w:val="99"/>
    <w:rsid w:val="00E21572"/>
  </w:style>
  <w:style w:type="character" w:customStyle="1" w:styleId="FontStyle67">
    <w:name w:val="Font Style67"/>
    <w:uiPriority w:val="99"/>
    <w:rsid w:val="00E21572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4">
    <w:name w:val="Style14"/>
    <w:basedOn w:val="a"/>
    <w:uiPriority w:val="99"/>
    <w:rsid w:val="00E21572"/>
    <w:pPr>
      <w:spacing w:line="269" w:lineRule="exact"/>
    </w:pPr>
  </w:style>
  <w:style w:type="paragraph" w:customStyle="1" w:styleId="Style51">
    <w:name w:val="Style51"/>
    <w:basedOn w:val="a"/>
    <w:uiPriority w:val="99"/>
    <w:rsid w:val="00E21572"/>
  </w:style>
  <w:style w:type="character" w:customStyle="1" w:styleId="FontStyle69">
    <w:name w:val="Font Style69"/>
    <w:uiPriority w:val="99"/>
    <w:rsid w:val="00E21572"/>
    <w:rPr>
      <w:rFonts w:ascii="Times New Roman" w:hAnsi="Times New Roman" w:cs="Times New Roman"/>
      <w:sz w:val="22"/>
      <w:szCs w:val="22"/>
    </w:rPr>
  </w:style>
  <w:style w:type="character" w:customStyle="1" w:styleId="FontStyle70">
    <w:name w:val="Font Style70"/>
    <w:uiPriority w:val="99"/>
    <w:rsid w:val="00E21572"/>
    <w:rPr>
      <w:rFonts w:ascii="Times New Roman" w:hAnsi="Times New Roman" w:cs="Times New Roman"/>
      <w:b/>
      <w:bCs/>
      <w:spacing w:val="10"/>
      <w:sz w:val="10"/>
      <w:szCs w:val="10"/>
    </w:rPr>
  </w:style>
  <w:style w:type="paragraph" w:customStyle="1" w:styleId="Style32">
    <w:name w:val="Style32"/>
    <w:basedOn w:val="a"/>
    <w:uiPriority w:val="99"/>
    <w:rsid w:val="00E21572"/>
  </w:style>
  <w:style w:type="character" w:customStyle="1" w:styleId="FontStyle71">
    <w:name w:val="Font Style71"/>
    <w:uiPriority w:val="99"/>
    <w:rsid w:val="00E21572"/>
    <w:rPr>
      <w:rFonts w:ascii="Times New Roman" w:hAnsi="Times New Roman" w:cs="Times New Roman"/>
      <w:sz w:val="22"/>
      <w:szCs w:val="22"/>
    </w:rPr>
  </w:style>
  <w:style w:type="character" w:customStyle="1" w:styleId="FontStyle76">
    <w:name w:val="Font Style76"/>
    <w:uiPriority w:val="99"/>
    <w:rsid w:val="00E21572"/>
    <w:rPr>
      <w:rFonts w:ascii="Times New Roman" w:hAnsi="Times New Roman" w:cs="Times New Roman"/>
      <w:w w:val="30"/>
      <w:sz w:val="14"/>
      <w:szCs w:val="14"/>
    </w:rPr>
  </w:style>
  <w:style w:type="table" w:styleId="a3">
    <w:name w:val="Table Grid"/>
    <w:basedOn w:val="a1"/>
    <w:uiPriority w:val="59"/>
    <w:rsid w:val="00E21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B0CD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B0C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B0CD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B0CD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5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E21572"/>
    <w:pPr>
      <w:spacing w:line="322" w:lineRule="exact"/>
      <w:jc w:val="center"/>
    </w:pPr>
  </w:style>
  <w:style w:type="paragraph" w:customStyle="1" w:styleId="Style4">
    <w:name w:val="Style4"/>
    <w:basedOn w:val="a"/>
    <w:uiPriority w:val="99"/>
    <w:rsid w:val="00E21572"/>
    <w:pPr>
      <w:spacing w:line="342" w:lineRule="exact"/>
      <w:ind w:firstLine="682"/>
      <w:jc w:val="both"/>
    </w:pPr>
  </w:style>
  <w:style w:type="paragraph" w:customStyle="1" w:styleId="Style6">
    <w:name w:val="Style6"/>
    <w:basedOn w:val="a"/>
    <w:uiPriority w:val="99"/>
    <w:rsid w:val="00E21572"/>
    <w:pPr>
      <w:spacing w:line="322" w:lineRule="exact"/>
    </w:pPr>
  </w:style>
  <w:style w:type="paragraph" w:customStyle="1" w:styleId="Style8">
    <w:name w:val="Style8"/>
    <w:basedOn w:val="a"/>
    <w:uiPriority w:val="99"/>
    <w:rsid w:val="00E21572"/>
    <w:pPr>
      <w:spacing w:line="240" w:lineRule="exact"/>
      <w:jc w:val="center"/>
    </w:pPr>
  </w:style>
  <w:style w:type="paragraph" w:customStyle="1" w:styleId="Style9">
    <w:name w:val="Style9"/>
    <w:basedOn w:val="a"/>
    <w:uiPriority w:val="99"/>
    <w:rsid w:val="00E21572"/>
  </w:style>
  <w:style w:type="character" w:customStyle="1" w:styleId="FontStyle54">
    <w:name w:val="Font Style54"/>
    <w:uiPriority w:val="99"/>
    <w:rsid w:val="00E2157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5">
    <w:name w:val="Font Style55"/>
    <w:uiPriority w:val="99"/>
    <w:rsid w:val="00E21572"/>
    <w:rPr>
      <w:rFonts w:ascii="Times New Roman" w:hAnsi="Times New Roman" w:cs="Times New Roman"/>
      <w:sz w:val="26"/>
      <w:szCs w:val="26"/>
    </w:rPr>
  </w:style>
  <w:style w:type="character" w:customStyle="1" w:styleId="FontStyle74">
    <w:name w:val="Font Style74"/>
    <w:uiPriority w:val="99"/>
    <w:rsid w:val="00E21572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3">
    <w:name w:val="Style13"/>
    <w:basedOn w:val="a"/>
    <w:uiPriority w:val="99"/>
    <w:rsid w:val="00E21572"/>
    <w:pPr>
      <w:spacing w:line="274" w:lineRule="exact"/>
      <w:ind w:hanging="826"/>
    </w:pPr>
  </w:style>
  <w:style w:type="paragraph" w:customStyle="1" w:styleId="Style15">
    <w:name w:val="Style15"/>
    <w:basedOn w:val="a"/>
    <w:uiPriority w:val="99"/>
    <w:rsid w:val="00E21572"/>
    <w:pPr>
      <w:spacing w:line="274" w:lineRule="exact"/>
    </w:pPr>
  </w:style>
  <w:style w:type="paragraph" w:customStyle="1" w:styleId="Style21">
    <w:name w:val="Style21"/>
    <w:basedOn w:val="a"/>
    <w:uiPriority w:val="99"/>
    <w:rsid w:val="00E21572"/>
    <w:pPr>
      <w:spacing w:line="278" w:lineRule="exact"/>
      <w:jc w:val="center"/>
    </w:pPr>
  </w:style>
  <w:style w:type="paragraph" w:customStyle="1" w:styleId="Style22">
    <w:name w:val="Style22"/>
    <w:basedOn w:val="a"/>
    <w:uiPriority w:val="99"/>
    <w:rsid w:val="00E21572"/>
  </w:style>
  <w:style w:type="paragraph" w:customStyle="1" w:styleId="Style28">
    <w:name w:val="Style28"/>
    <w:basedOn w:val="a"/>
    <w:uiPriority w:val="99"/>
    <w:rsid w:val="00E21572"/>
  </w:style>
  <w:style w:type="paragraph" w:customStyle="1" w:styleId="Style29">
    <w:name w:val="Style29"/>
    <w:basedOn w:val="a"/>
    <w:uiPriority w:val="99"/>
    <w:rsid w:val="00E21572"/>
    <w:pPr>
      <w:spacing w:line="278" w:lineRule="exact"/>
      <w:jc w:val="both"/>
    </w:pPr>
  </w:style>
  <w:style w:type="paragraph" w:customStyle="1" w:styleId="Style35">
    <w:name w:val="Style35"/>
    <w:basedOn w:val="a"/>
    <w:uiPriority w:val="99"/>
    <w:rsid w:val="00E21572"/>
    <w:pPr>
      <w:spacing w:line="278" w:lineRule="exact"/>
      <w:ind w:hanging="826"/>
      <w:jc w:val="both"/>
    </w:pPr>
  </w:style>
  <w:style w:type="character" w:customStyle="1" w:styleId="FontStyle60">
    <w:name w:val="Font Style60"/>
    <w:uiPriority w:val="99"/>
    <w:rsid w:val="00E21572"/>
    <w:rPr>
      <w:rFonts w:ascii="Times New Roman" w:hAnsi="Times New Roman" w:cs="Times New Roman"/>
      <w:spacing w:val="10"/>
      <w:sz w:val="26"/>
      <w:szCs w:val="26"/>
    </w:rPr>
  </w:style>
  <w:style w:type="character" w:customStyle="1" w:styleId="FontStyle62">
    <w:name w:val="Font Style62"/>
    <w:uiPriority w:val="99"/>
    <w:rsid w:val="00E21572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E21572"/>
    <w:pPr>
      <w:spacing w:line="278" w:lineRule="exact"/>
      <w:ind w:firstLine="86"/>
    </w:pPr>
  </w:style>
  <w:style w:type="paragraph" w:customStyle="1" w:styleId="Style18">
    <w:name w:val="Style18"/>
    <w:basedOn w:val="a"/>
    <w:uiPriority w:val="99"/>
    <w:rsid w:val="00E21572"/>
    <w:pPr>
      <w:spacing w:line="280" w:lineRule="exact"/>
      <w:ind w:hanging="442"/>
      <w:jc w:val="both"/>
    </w:pPr>
  </w:style>
  <w:style w:type="paragraph" w:customStyle="1" w:styleId="Style19">
    <w:name w:val="Style19"/>
    <w:basedOn w:val="a"/>
    <w:uiPriority w:val="99"/>
    <w:rsid w:val="00E21572"/>
    <w:pPr>
      <w:spacing w:line="269" w:lineRule="exact"/>
      <w:ind w:hanging="288"/>
    </w:pPr>
  </w:style>
  <w:style w:type="paragraph" w:customStyle="1" w:styleId="Style26">
    <w:name w:val="Style26"/>
    <w:basedOn w:val="a"/>
    <w:uiPriority w:val="99"/>
    <w:rsid w:val="00E21572"/>
  </w:style>
  <w:style w:type="paragraph" w:customStyle="1" w:styleId="Style48">
    <w:name w:val="Style48"/>
    <w:basedOn w:val="a"/>
    <w:uiPriority w:val="99"/>
    <w:rsid w:val="00E21572"/>
    <w:pPr>
      <w:spacing w:line="288" w:lineRule="exact"/>
      <w:ind w:hanging="96"/>
    </w:pPr>
  </w:style>
  <w:style w:type="character" w:customStyle="1" w:styleId="FontStyle65">
    <w:name w:val="Font Style65"/>
    <w:uiPriority w:val="99"/>
    <w:rsid w:val="00E21572"/>
    <w:rPr>
      <w:rFonts w:ascii="Times New Roman" w:hAnsi="Times New Roman" w:cs="Times New Roman"/>
      <w:sz w:val="8"/>
      <w:szCs w:val="8"/>
    </w:rPr>
  </w:style>
  <w:style w:type="paragraph" w:customStyle="1" w:styleId="Style43">
    <w:name w:val="Style43"/>
    <w:basedOn w:val="a"/>
    <w:uiPriority w:val="99"/>
    <w:rsid w:val="00E21572"/>
    <w:pPr>
      <w:spacing w:line="288" w:lineRule="exact"/>
      <w:ind w:firstLine="538"/>
      <w:jc w:val="both"/>
    </w:pPr>
  </w:style>
  <w:style w:type="paragraph" w:customStyle="1" w:styleId="Style47">
    <w:name w:val="Style47"/>
    <w:basedOn w:val="a"/>
    <w:uiPriority w:val="99"/>
    <w:rsid w:val="00E21572"/>
  </w:style>
  <w:style w:type="paragraph" w:customStyle="1" w:styleId="Style39">
    <w:name w:val="Style39"/>
    <w:basedOn w:val="a"/>
    <w:uiPriority w:val="99"/>
    <w:rsid w:val="00E21572"/>
    <w:pPr>
      <w:spacing w:line="278" w:lineRule="exact"/>
      <w:ind w:hanging="701"/>
      <w:jc w:val="both"/>
    </w:pPr>
  </w:style>
  <w:style w:type="paragraph" w:customStyle="1" w:styleId="Style41">
    <w:name w:val="Style41"/>
    <w:basedOn w:val="a"/>
    <w:uiPriority w:val="99"/>
    <w:rsid w:val="00E21572"/>
  </w:style>
  <w:style w:type="paragraph" w:customStyle="1" w:styleId="Style42">
    <w:name w:val="Style42"/>
    <w:basedOn w:val="a"/>
    <w:uiPriority w:val="99"/>
    <w:rsid w:val="00E21572"/>
    <w:pPr>
      <w:spacing w:line="271" w:lineRule="exact"/>
      <w:jc w:val="right"/>
    </w:pPr>
  </w:style>
  <w:style w:type="paragraph" w:customStyle="1" w:styleId="Style44">
    <w:name w:val="Style44"/>
    <w:basedOn w:val="a"/>
    <w:uiPriority w:val="99"/>
    <w:rsid w:val="00E21572"/>
  </w:style>
  <w:style w:type="character" w:customStyle="1" w:styleId="FontStyle67">
    <w:name w:val="Font Style67"/>
    <w:uiPriority w:val="99"/>
    <w:rsid w:val="00E21572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4">
    <w:name w:val="Style14"/>
    <w:basedOn w:val="a"/>
    <w:uiPriority w:val="99"/>
    <w:rsid w:val="00E21572"/>
    <w:pPr>
      <w:spacing w:line="269" w:lineRule="exact"/>
    </w:pPr>
  </w:style>
  <w:style w:type="paragraph" w:customStyle="1" w:styleId="Style51">
    <w:name w:val="Style51"/>
    <w:basedOn w:val="a"/>
    <w:uiPriority w:val="99"/>
    <w:rsid w:val="00E21572"/>
  </w:style>
  <w:style w:type="character" w:customStyle="1" w:styleId="FontStyle69">
    <w:name w:val="Font Style69"/>
    <w:uiPriority w:val="99"/>
    <w:rsid w:val="00E21572"/>
    <w:rPr>
      <w:rFonts w:ascii="Times New Roman" w:hAnsi="Times New Roman" w:cs="Times New Roman"/>
      <w:sz w:val="22"/>
      <w:szCs w:val="22"/>
    </w:rPr>
  </w:style>
  <w:style w:type="character" w:customStyle="1" w:styleId="FontStyle70">
    <w:name w:val="Font Style70"/>
    <w:uiPriority w:val="99"/>
    <w:rsid w:val="00E21572"/>
    <w:rPr>
      <w:rFonts w:ascii="Times New Roman" w:hAnsi="Times New Roman" w:cs="Times New Roman"/>
      <w:b/>
      <w:bCs/>
      <w:spacing w:val="10"/>
      <w:sz w:val="10"/>
      <w:szCs w:val="10"/>
    </w:rPr>
  </w:style>
  <w:style w:type="paragraph" w:customStyle="1" w:styleId="Style32">
    <w:name w:val="Style32"/>
    <w:basedOn w:val="a"/>
    <w:uiPriority w:val="99"/>
    <w:rsid w:val="00E21572"/>
  </w:style>
  <w:style w:type="character" w:customStyle="1" w:styleId="FontStyle71">
    <w:name w:val="Font Style71"/>
    <w:uiPriority w:val="99"/>
    <w:rsid w:val="00E21572"/>
    <w:rPr>
      <w:rFonts w:ascii="Times New Roman" w:hAnsi="Times New Roman" w:cs="Times New Roman"/>
      <w:sz w:val="22"/>
      <w:szCs w:val="22"/>
    </w:rPr>
  </w:style>
  <w:style w:type="character" w:customStyle="1" w:styleId="FontStyle76">
    <w:name w:val="Font Style76"/>
    <w:uiPriority w:val="99"/>
    <w:rsid w:val="00E21572"/>
    <w:rPr>
      <w:rFonts w:ascii="Times New Roman" w:hAnsi="Times New Roman" w:cs="Times New Roman"/>
      <w:w w:val="30"/>
      <w:sz w:val="14"/>
      <w:szCs w:val="14"/>
    </w:rPr>
  </w:style>
  <w:style w:type="table" w:styleId="a3">
    <w:name w:val="Table Grid"/>
    <w:basedOn w:val="a1"/>
    <w:uiPriority w:val="59"/>
    <w:rsid w:val="00E21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B0CD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B0C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B0CD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B0CD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8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26</Pages>
  <Words>7481</Words>
  <Characters>42643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dcterms:created xsi:type="dcterms:W3CDTF">2013-07-08T08:39:00Z</dcterms:created>
  <dcterms:modified xsi:type="dcterms:W3CDTF">2013-07-12T11:44:00Z</dcterms:modified>
</cp:coreProperties>
</file>